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6"/>
        <w:tblW w:w="15454" w:type="dxa"/>
        <w:tblLook w:val="04A0" w:firstRow="1" w:lastRow="0" w:firstColumn="1" w:lastColumn="0" w:noHBand="0" w:noVBand="1"/>
      </w:tblPr>
      <w:tblGrid>
        <w:gridCol w:w="2802"/>
        <w:gridCol w:w="2551"/>
        <w:gridCol w:w="284"/>
        <w:gridCol w:w="425"/>
        <w:gridCol w:w="1559"/>
        <w:gridCol w:w="7833"/>
      </w:tblGrid>
      <w:tr w:rsidR="00AA6229" w:rsidRPr="00AA6229" w:rsidTr="00B172C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621" w:type="dxa"/>
            <w:gridSpan w:val="5"/>
          </w:tcPr>
          <w:p w:rsidR="00AA6229" w:rsidRPr="00AA6229" w:rsidRDefault="00AA6229" w:rsidP="00D13D89">
            <w:pPr>
              <w:jc w:val="center"/>
              <w:rPr>
                <w:color w:val="000000" w:themeColor="text1"/>
                <w:szCs w:val="24"/>
              </w:rPr>
            </w:pPr>
            <w:r w:rsidRPr="00AA6229">
              <w:rPr>
                <w:rFonts w:eastAsia="標楷體"/>
                <w:color w:val="000000" w:themeColor="text1"/>
                <w:szCs w:val="24"/>
              </w:rPr>
              <w:t>單位</w:t>
            </w:r>
            <w:r w:rsidRPr="00AA6229">
              <w:rPr>
                <w:rFonts w:eastAsia="標楷體"/>
                <w:color w:val="000000" w:themeColor="text1"/>
                <w:szCs w:val="24"/>
              </w:rPr>
              <w:t xml:space="preserve"> / </w:t>
            </w:r>
            <w:r w:rsidRPr="00AA6229">
              <w:rPr>
                <w:rFonts w:eastAsia="標楷體"/>
                <w:color w:val="000000" w:themeColor="text1"/>
                <w:szCs w:val="24"/>
              </w:rPr>
              <w:t>經理人</w:t>
            </w:r>
          </w:p>
        </w:tc>
        <w:tc>
          <w:tcPr>
            <w:tcW w:w="7833" w:type="dxa"/>
          </w:tcPr>
          <w:p w:rsidR="00AA6229" w:rsidRPr="00AA6229" w:rsidRDefault="00AA6229" w:rsidP="003C5957">
            <w:pPr>
              <w:jc w:val="center"/>
              <w:cnfStyle w:val="100000000000" w:firstRow="1" w:lastRow="0" w:firstColumn="0" w:lastColumn="0" w:oddVBand="0" w:evenVBand="0" w:oddHBand="0" w:evenHBand="0" w:firstRowFirstColumn="0" w:firstRowLastColumn="0" w:lastRowFirstColumn="0" w:lastRowLastColumn="0"/>
              <w:rPr>
                <w:rFonts w:eastAsia="標楷體"/>
                <w:color w:val="000000" w:themeColor="text1"/>
                <w:szCs w:val="24"/>
              </w:rPr>
            </w:pPr>
            <w:r w:rsidRPr="00AA6229">
              <w:rPr>
                <w:rFonts w:eastAsia="標楷體"/>
                <w:color w:val="000000" w:themeColor="text1"/>
                <w:szCs w:val="24"/>
              </w:rPr>
              <w:t>工作執掌</w:t>
            </w:r>
          </w:p>
        </w:tc>
      </w:tr>
      <w:tr w:rsidR="003E5076" w:rsidTr="00B172CB">
        <w:trPr>
          <w:cnfStyle w:val="000000100000" w:firstRow="0" w:lastRow="0" w:firstColumn="0" w:lastColumn="0" w:oddVBand="0" w:evenVBand="0" w:oddHBand="1" w:evenHBand="0" w:firstRowFirstColumn="0" w:firstRowLastColumn="0" w:lastRowFirstColumn="0" w:lastRowLastColumn="0"/>
          <w:trHeight w:val="1110"/>
        </w:trPr>
        <w:tc>
          <w:tcPr>
            <w:cnfStyle w:val="001000000000" w:firstRow="0" w:lastRow="0" w:firstColumn="1" w:lastColumn="0" w:oddVBand="0" w:evenVBand="0" w:oddHBand="0" w:evenHBand="0" w:firstRowFirstColumn="0" w:firstRowLastColumn="0" w:lastRowFirstColumn="0" w:lastRowLastColumn="0"/>
            <w:tcW w:w="2802" w:type="dxa"/>
          </w:tcPr>
          <w:p w:rsidR="003E5076" w:rsidRPr="00D13D89" w:rsidRDefault="003E5076" w:rsidP="00996638">
            <w:pPr>
              <w:jc w:val="both"/>
              <w:rPr>
                <w:b w:val="0"/>
              </w:rPr>
            </w:pPr>
            <w:r w:rsidRPr="00D13D89">
              <w:rPr>
                <w:rFonts w:eastAsia="標楷體"/>
                <w:b w:val="0"/>
                <w:snapToGrid w:val="0"/>
                <w:color w:val="000000"/>
                <w:kern w:val="24"/>
              </w:rPr>
              <w:t>董事會</w:t>
            </w:r>
          </w:p>
        </w:tc>
        <w:tc>
          <w:tcPr>
            <w:tcW w:w="2551" w:type="dxa"/>
          </w:tcPr>
          <w:p w:rsidR="003E5076" w:rsidRPr="009960CE" w:rsidRDefault="003E5076"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eastAsia="標楷體"/>
                <w:snapToGrid w:val="0"/>
                <w:color w:val="000000"/>
                <w:kern w:val="24"/>
              </w:rPr>
            </w:pPr>
            <w:r w:rsidRPr="009960CE">
              <w:rPr>
                <w:rFonts w:eastAsia="標楷體"/>
                <w:snapToGrid w:val="0"/>
                <w:color w:val="000000"/>
                <w:kern w:val="24"/>
              </w:rPr>
              <w:t>稽核室</w:t>
            </w:r>
          </w:p>
        </w:tc>
        <w:tc>
          <w:tcPr>
            <w:tcW w:w="2268" w:type="dxa"/>
            <w:gridSpan w:val="3"/>
          </w:tcPr>
          <w:p w:rsidR="003E5076" w:rsidRDefault="003E5076" w:rsidP="00996638">
            <w:pPr>
              <w:jc w:val="both"/>
              <w:cnfStyle w:val="000000100000" w:firstRow="0" w:lastRow="0" w:firstColumn="0" w:lastColumn="0" w:oddVBand="0" w:evenVBand="0" w:oddHBand="1" w:evenHBand="0" w:firstRowFirstColumn="0" w:firstRowLastColumn="0" w:lastRowFirstColumn="0" w:lastRowLastColumn="0"/>
            </w:pPr>
          </w:p>
        </w:tc>
        <w:tc>
          <w:tcPr>
            <w:tcW w:w="7833" w:type="dxa"/>
          </w:tcPr>
          <w:p w:rsidR="003E5076" w:rsidRPr="009960CE" w:rsidRDefault="003E5076" w:rsidP="003C5957">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rPr>
            </w:pPr>
            <w:r w:rsidRPr="009960CE">
              <w:rPr>
                <w:rFonts w:ascii="Arial" w:eastAsia="標楷體" w:hAnsi="Arial" w:cs="Arial"/>
                <w:color w:val="000000"/>
              </w:rPr>
              <w:t>1.</w:t>
            </w:r>
            <w:r w:rsidRPr="009960CE">
              <w:rPr>
                <w:rFonts w:ascii="Arial" w:eastAsia="標楷體" w:hAnsi="Arial" w:cs="Arial"/>
                <w:color w:val="000000"/>
              </w:rPr>
              <w:t>執行本公司及各子公司之內部稽核業務</w:t>
            </w:r>
          </w:p>
          <w:p w:rsidR="003E5076" w:rsidRPr="009960CE" w:rsidRDefault="003E5076" w:rsidP="003C5957">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rPr>
            </w:pPr>
            <w:r w:rsidRPr="009960CE">
              <w:rPr>
                <w:rFonts w:ascii="Arial" w:eastAsia="標楷體" w:hAnsi="Arial" w:cs="Arial"/>
                <w:color w:val="000000"/>
              </w:rPr>
              <w:t>2.</w:t>
            </w:r>
            <w:r w:rsidRPr="009960CE">
              <w:rPr>
                <w:rFonts w:ascii="Arial" w:eastAsia="標楷體" w:hAnsi="Arial" w:cs="Arial"/>
                <w:color w:val="000000"/>
              </w:rPr>
              <w:t>員工投訴及廠商申訴處理</w:t>
            </w:r>
          </w:p>
          <w:p w:rsidR="003E5076" w:rsidRPr="009960CE" w:rsidRDefault="003E5076" w:rsidP="003C5957">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sz w:val="20"/>
              </w:rPr>
            </w:pPr>
            <w:r w:rsidRPr="009960CE">
              <w:rPr>
                <w:rFonts w:ascii="Arial" w:eastAsia="標楷體" w:hAnsi="Arial" w:cs="Arial"/>
                <w:color w:val="000000"/>
              </w:rPr>
              <w:t>3.</w:t>
            </w:r>
            <w:proofErr w:type="gramStart"/>
            <w:r w:rsidRPr="009960CE">
              <w:rPr>
                <w:rFonts w:ascii="Arial" w:eastAsia="標楷體" w:hAnsi="Arial" w:cs="Arial"/>
                <w:color w:val="000000"/>
              </w:rPr>
              <w:t>督導資安政策</w:t>
            </w:r>
            <w:proofErr w:type="gramEnd"/>
            <w:r w:rsidRPr="009960CE">
              <w:rPr>
                <w:rFonts w:ascii="Arial" w:eastAsia="標楷體" w:hAnsi="Arial" w:cs="Arial"/>
                <w:color w:val="000000"/>
              </w:rPr>
              <w:t>及控制措施落實執行</w:t>
            </w:r>
          </w:p>
        </w:tc>
      </w:tr>
      <w:tr w:rsidR="003E5076" w:rsidRPr="00860B3A" w:rsidTr="00AA6229">
        <w:tc>
          <w:tcPr>
            <w:cnfStyle w:val="001000000000" w:firstRow="0" w:lastRow="0" w:firstColumn="1" w:lastColumn="0" w:oddVBand="0" w:evenVBand="0" w:oddHBand="0" w:evenHBand="0" w:firstRowFirstColumn="0" w:firstRowLastColumn="0" w:lastRowFirstColumn="0" w:lastRowLastColumn="0"/>
            <w:tcW w:w="2802" w:type="dxa"/>
            <w:vMerge w:val="restart"/>
          </w:tcPr>
          <w:p w:rsidR="003E5076" w:rsidRPr="00860B3A" w:rsidRDefault="003E5076" w:rsidP="00860B3A">
            <w:pPr>
              <w:spacing w:line="280" w:lineRule="exact"/>
              <w:jc w:val="both"/>
              <w:rPr>
                <w:rFonts w:eastAsia="標楷體"/>
                <w:b w:val="0"/>
                <w:snapToGrid w:val="0"/>
                <w:color w:val="000000"/>
                <w:kern w:val="24"/>
              </w:rPr>
            </w:pPr>
            <w:bookmarkStart w:id="0" w:name="_GoBack" w:colFirst="2" w:colLast="2"/>
            <w:r w:rsidRPr="00860B3A">
              <w:rPr>
                <w:rFonts w:eastAsia="標楷體"/>
                <w:b w:val="0"/>
                <w:snapToGrid w:val="0"/>
                <w:color w:val="000000"/>
                <w:kern w:val="24"/>
              </w:rPr>
              <w:t>公司本部</w:t>
            </w:r>
          </w:p>
          <w:p w:rsidR="003E5076" w:rsidRPr="00860B3A" w:rsidRDefault="003E5076" w:rsidP="003E5076">
            <w:pPr>
              <w:spacing w:line="280" w:lineRule="exact"/>
              <w:jc w:val="both"/>
              <w:rPr>
                <w:b w:val="0"/>
              </w:rPr>
            </w:pPr>
            <w:r w:rsidRPr="00860B3A">
              <w:rPr>
                <w:rFonts w:eastAsia="標楷體"/>
                <w:b w:val="0"/>
                <w:snapToGrid w:val="0"/>
                <w:color w:val="000000"/>
                <w:kern w:val="24"/>
              </w:rPr>
              <w:t>鄭俊卿總經理</w:t>
            </w:r>
            <w:r w:rsidRPr="00860B3A">
              <w:rPr>
                <w:rFonts w:eastAsia="標楷體"/>
                <w:b w:val="0"/>
                <w:color w:val="000000"/>
                <w:sz w:val="22"/>
              </w:rPr>
              <w:t>(</w:t>
            </w:r>
            <w:r w:rsidRPr="00860B3A">
              <w:rPr>
                <w:rFonts w:eastAsia="標楷體"/>
                <w:b w:val="0"/>
                <w:color w:val="000000"/>
                <w:sz w:val="22"/>
              </w:rPr>
              <w:t>兼</w:t>
            </w:r>
            <w:r w:rsidRPr="00860B3A">
              <w:rPr>
                <w:rFonts w:eastAsia="標楷體"/>
                <w:b w:val="0"/>
                <w:color w:val="000000"/>
                <w:sz w:val="22"/>
              </w:rPr>
              <w:t>)</w:t>
            </w:r>
          </w:p>
        </w:tc>
        <w:tc>
          <w:tcPr>
            <w:tcW w:w="2835" w:type="dxa"/>
            <w:gridSpan w:val="2"/>
          </w:tcPr>
          <w:p w:rsidR="003E5076" w:rsidRPr="00860B3A" w:rsidRDefault="003E5076"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eastAsia="標楷體"/>
                <w:snapToGrid w:val="0"/>
                <w:color w:val="000000"/>
                <w:kern w:val="24"/>
              </w:rPr>
            </w:pPr>
            <w:r w:rsidRPr="00860B3A">
              <w:rPr>
                <w:rFonts w:eastAsia="標楷體"/>
                <w:snapToGrid w:val="0"/>
                <w:color w:val="000000"/>
                <w:kern w:val="24"/>
              </w:rPr>
              <w:t>總經理室</w:t>
            </w:r>
          </w:p>
        </w:tc>
        <w:tc>
          <w:tcPr>
            <w:tcW w:w="1984" w:type="dxa"/>
            <w:gridSpan w:val="2"/>
          </w:tcPr>
          <w:p w:rsidR="003E5076" w:rsidRPr="00860B3A" w:rsidRDefault="003E5076" w:rsidP="00996638">
            <w:pPr>
              <w:jc w:val="both"/>
              <w:cnfStyle w:val="000000000000" w:firstRow="0" w:lastRow="0" w:firstColumn="0" w:lastColumn="0" w:oddVBand="0" w:evenVBand="0" w:oddHBand="0" w:evenHBand="0" w:firstRowFirstColumn="0" w:firstRowLastColumn="0" w:lastRowFirstColumn="0" w:lastRowLastColumn="0"/>
              <w:rPr>
                <w:rFonts w:eastAsia="標楷體"/>
                <w:snapToGrid w:val="0"/>
                <w:color w:val="000000"/>
                <w:kern w:val="24"/>
              </w:rPr>
            </w:pPr>
            <w:r w:rsidRPr="00860B3A">
              <w:rPr>
                <w:rFonts w:eastAsia="標楷體"/>
                <w:snapToGrid w:val="0"/>
                <w:color w:val="000000"/>
                <w:kern w:val="24"/>
              </w:rPr>
              <w:t>鄭俊卿</w:t>
            </w:r>
          </w:p>
          <w:p w:rsidR="003E5076" w:rsidRPr="00860B3A" w:rsidRDefault="003E5076" w:rsidP="00996638">
            <w:pPr>
              <w:jc w:val="both"/>
              <w:cnfStyle w:val="000000000000" w:firstRow="0" w:lastRow="0" w:firstColumn="0" w:lastColumn="0" w:oddVBand="0" w:evenVBand="0" w:oddHBand="0" w:evenHBand="0" w:firstRowFirstColumn="0" w:firstRowLastColumn="0" w:lastRowFirstColumn="0" w:lastRowLastColumn="0"/>
            </w:pPr>
            <w:r w:rsidRPr="00860B3A">
              <w:rPr>
                <w:rFonts w:eastAsia="標楷體"/>
                <w:snapToGrid w:val="0"/>
                <w:color w:val="000000"/>
                <w:kern w:val="24"/>
              </w:rPr>
              <w:t>總經理</w:t>
            </w:r>
          </w:p>
        </w:tc>
        <w:tc>
          <w:tcPr>
            <w:tcW w:w="7833" w:type="dxa"/>
          </w:tcPr>
          <w:p w:rsidR="003E5076" w:rsidRPr="00860B3A" w:rsidRDefault="003E5076" w:rsidP="003C5957">
            <w:pPr>
              <w:spacing w:line="32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rPr>
            </w:pPr>
            <w:r w:rsidRPr="00860B3A">
              <w:rPr>
                <w:rFonts w:ascii="Arial" w:eastAsia="標楷體" w:hAnsi="Arial" w:cs="Arial"/>
                <w:color w:val="000000"/>
              </w:rPr>
              <w:t>1.</w:t>
            </w:r>
            <w:r w:rsidRPr="00860B3A">
              <w:rPr>
                <w:rFonts w:ascii="Arial" w:eastAsia="標楷體" w:hAnsi="Arial" w:cs="Arial"/>
                <w:color w:val="000000"/>
              </w:rPr>
              <w:t>公司策略規劃及專案管理</w:t>
            </w:r>
          </w:p>
          <w:p w:rsidR="003E5076" w:rsidRPr="00860B3A" w:rsidRDefault="003E5076" w:rsidP="003C5957">
            <w:pPr>
              <w:spacing w:line="32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rPr>
            </w:pPr>
            <w:r w:rsidRPr="00860B3A">
              <w:rPr>
                <w:rFonts w:ascii="Arial" w:eastAsia="標楷體" w:hAnsi="Arial" w:cs="Arial"/>
                <w:color w:val="000000"/>
              </w:rPr>
              <w:t>2.</w:t>
            </w:r>
            <w:r w:rsidRPr="00860B3A">
              <w:rPr>
                <w:rFonts w:ascii="Arial" w:eastAsia="標楷體" w:hAnsi="Arial" w:cs="Arial"/>
                <w:color w:val="000000"/>
              </w:rPr>
              <w:t>新事業與策略聯盟發展</w:t>
            </w:r>
          </w:p>
          <w:p w:rsidR="003E5076" w:rsidRPr="00860B3A" w:rsidRDefault="003E5076" w:rsidP="003C5957">
            <w:pPr>
              <w:spacing w:line="32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rPr>
            </w:pPr>
            <w:r w:rsidRPr="00860B3A">
              <w:rPr>
                <w:rFonts w:ascii="Arial" w:eastAsia="標楷體" w:hAnsi="Arial" w:cs="Arial"/>
                <w:color w:val="000000"/>
              </w:rPr>
              <w:t>3.</w:t>
            </w:r>
            <w:r w:rsidRPr="00860B3A">
              <w:rPr>
                <w:rFonts w:ascii="Arial" w:eastAsia="標楷體" w:hAnsi="Arial" w:cs="Arial"/>
                <w:color w:val="000000"/>
              </w:rPr>
              <w:t>公司管理機制精進</w:t>
            </w:r>
            <w:r w:rsidRPr="00860B3A">
              <w:rPr>
                <w:rFonts w:ascii="Arial" w:eastAsia="標楷體" w:hAnsi="Arial" w:cs="Arial"/>
                <w:color w:val="000000"/>
              </w:rPr>
              <w:t>/</w:t>
            </w:r>
            <w:r w:rsidRPr="00860B3A">
              <w:rPr>
                <w:rFonts w:ascii="Arial" w:eastAsia="標楷體" w:hAnsi="Arial" w:cs="Arial"/>
                <w:color w:val="000000"/>
              </w:rPr>
              <w:t>跨部門專案管理</w:t>
            </w:r>
          </w:p>
          <w:p w:rsidR="003E5076" w:rsidRPr="00860B3A" w:rsidRDefault="003E5076" w:rsidP="003C5957">
            <w:pPr>
              <w:spacing w:line="32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sz w:val="20"/>
                <w:highlight w:val="yellow"/>
              </w:rPr>
            </w:pPr>
            <w:r w:rsidRPr="00860B3A">
              <w:rPr>
                <w:rFonts w:ascii="Arial" w:eastAsia="標楷體" w:hAnsi="Arial" w:cs="Arial"/>
                <w:color w:val="000000"/>
              </w:rPr>
              <w:t>4.</w:t>
            </w:r>
            <w:r w:rsidRPr="00860B3A">
              <w:rPr>
                <w:rFonts w:ascii="Arial" w:eastAsia="標楷體" w:hAnsi="Arial" w:cs="Arial"/>
                <w:color w:val="000000"/>
              </w:rPr>
              <w:t>執行資訊安全管理</w:t>
            </w:r>
            <w:proofErr w:type="gramStart"/>
            <w:r w:rsidRPr="00860B3A">
              <w:rPr>
                <w:rFonts w:ascii="Arial" w:eastAsia="標楷體" w:hAnsi="Arial" w:cs="Arial"/>
                <w:color w:val="000000"/>
              </w:rPr>
              <w:t>規</w:t>
            </w:r>
            <w:proofErr w:type="gramEnd"/>
            <w:r w:rsidRPr="00860B3A">
              <w:rPr>
                <w:rFonts w:ascii="Arial" w:eastAsia="標楷體" w:hAnsi="Arial" w:cs="Arial"/>
                <w:color w:val="000000"/>
              </w:rPr>
              <w:t>畫建置，追蹤執行成效</w:t>
            </w:r>
          </w:p>
        </w:tc>
      </w:tr>
      <w:bookmarkEnd w:id="0"/>
      <w:tr w:rsidR="003E5076" w:rsidTr="00AA6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vMerge/>
          </w:tcPr>
          <w:p w:rsidR="003E5076" w:rsidRDefault="003E5076" w:rsidP="00996638">
            <w:pPr>
              <w:jc w:val="both"/>
            </w:pPr>
          </w:p>
        </w:tc>
        <w:tc>
          <w:tcPr>
            <w:tcW w:w="2835" w:type="dxa"/>
            <w:gridSpan w:val="2"/>
          </w:tcPr>
          <w:p w:rsidR="003E5076" w:rsidRPr="009960CE" w:rsidRDefault="003E5076"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eastAsia="標楷體"/>
                <w:snapToGrid w:val="0"/>
                <w:color w:val="000000"/>
                <w:kern w:val="24"/>
              </w:rPr>
            </w:pPr>
            <w:r w:rsidRPr="009960CE">
              <w:rPr>
                <w:rFonts w:eastAsia="標楷體"/>
                <w:snapToGrid w:val="0"/>
                <w:color w:val="000000"/>
                <w:kern w:val="24"/>
              </w:rPr>
              <w:t>法務室</w:t>
            </w:r>
          </w:p>
        </w:tc>
        <w:tc>
          <w:tcPr>
            <w:tcW w:w="1984" w:type="dxa"/>
            <w:gridSpan w:val="2"/>
          </w:tcPr>
          <w:p w:rsidR="003E5076" w:rsidRPr="009960CE" w:rsidRDefault="003E5076" w:rsidP="00996638">
            <w:pPr>
              <w:jc w:val="both"/>
              <w:cnfStyle w:val="000000100000" w:firstRow="0" w:lastRow="0" w:firstColumn="0" w:lastColumn="0" w:oddVBand="0" w:evenVBand="0" w:oddHBand="1" w:evenHBand="0" w:firstRowFirstColumn="0" w:firstRowLastColumn="0" w:lastRowFirstColumn="0" w:lastRowLastColumn="0"/>
              <w:rPr>
                <w:rFonts w:eastAsia="標楷體"/>
                <w:color w:val="000000"/>
                <w:sz w:val="22"/>
              </w:rPr>
            </w:pPr>
            <w:r w:rsidRPr="009960CE">
              <w:rPr>
                <w:rFonts w:eastAsia="標楷體"/>
                <w:color w:val="000000"/>
                <w:sz w:val="22"/>
              </w:rPr>
              <w:t>黃雅惠</w:t>
            </w:r>
          </w:p>
          <w:p w:rsidR="003E5076" w:rsidRPr="009960CE" w:rsidRDefault="003E5076" w:rsidP="00996638">
            <w:pPr>
              <w:spacing w:line="280" w:lineRule="exact"/>
              <w:ind w:left="165" w:hangingChars="75" w:hanging="165"/>
              <w:jc w:val="both"/>
              <w:cnfStyle w:val="000000100000" w:firstRow="0" w:lastRow="0" w:firstColumn="0" w:lastColumn="0" w:oddVBand="0" w:evenVBand="0" w:oddHBand="1" w:evenHBand="0" w:firstRowFirstColumn="0" w:firstRowLastColumn="0" w:lastRowFirstColumn="0" w:lastRowLastColumn="0"/>
              <w:rPr>
                <w:rFonts w:eastAsia="標楷體"/>
                <w:color w:val="000000"/>
              </w:rPr>
            </w:pPr>
            <w:r w:rsidRPr="009960CE">
              <w:rPr>
                <w:rFonts w:eastAsia="標楷體"/>
                <w:color w:val="000000"/>
                <w:sz w:val="22"/>
              </w:rPr>
              <w:t>副總經理暨</w:t>
            </w:r>
            <w:r w:rsidRPr="009960CE">
              <w:rPr>
                <w:rFonts w:eastAsia="標楷體" w:hint="eastAsia"/>
                <w:color w:val="000000"/>
                <w:sz w:val="22"/>
              </w:rPr>
              <w:t>法務</w:t>
            </w:r>
            <w:r w:rsidRPr="009960CE">
              <w:rPr>
                <w:rFonts w:eastAsia="標楷體"/>
                <w:color w:val="000000"/>
                <w:sz w:val="22"/>
              </w:rPr>
              <w:t>長</w:t>
            </w:r>
          </w:p>
        </w:tc>
        <w:tc>
          <w:tcPr>
            <w:tcW w:w="7833" w:type="dxa"/>
          </w:tcPr>
          <w:p w:rsidR="003E5076" w:rsidRPr="009960CE" w:rsidRDefault="003E5076" w:rsidP="00D13D89">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rPr>
            </w:pPr>
            <w:r w:rsidRPr="009960CE">
              <w:rPr>
                <w:rFonts w:ascii="Arial" w:eastAsia="標楷體" w:hAnsi="Arial" w:cs="Arial"/>
                <w:color w:val="000000"/>
              </w:rPr>
              <w:t>法律諮詢、訴訟及審閱法律相關文件等事項</w:t>
            </w:r>
          </w:p>
        </w:tc>
      </w:tr>
      <w:tr w:rsidR="003E5076" w:rsidTr="00AA6229">
        <w:tc>
          <w:tcPr>
            <w:cnfStyle w:val="001000000000" w:firstRow="0" w:lastRow="0" w:firstColumn="1" w:lastColumn="0" w:oddVBand="0" w:evenVBand="0" w:oddHBand="0" w:evenHBand="0" w:firstRowFirstColumn="0" w:firstRowLastColumn="0" w:lastRowFirstColumn="0" w:lastRowLastColumn="0"/>
            <w:tcW w:w="2802" w:type="dxa"/>
            <w:vMerge/>
          </w:tcPr>
          <w:p w:rsidR="003E5076" w:rsidRDefault="003E5076" w:rsidP="00996638">
            <w:pPr>
              <w:jc w:val="both"/>
            </w:pPr>
          </w:p>
        </w:tc>
        <w:tc>
          <w:tcPr>
            <w:tcW w:w="2835" w:type="dxa"/>
            <w:gridSpan w:val="2"/>
          </w:tcPr>
          <w:p w:rsidR="003E5076" w:rsidRPr="009960CE" w:rsidRDefault="003E5076"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eastAsia="標楷體"/>
                <w:color w:val="000000"/>
              </w:rPr>
            </w:pPr>
            <w:r w:rsidRPr="009960CE">
              <w:rPr>
                <w:rFonts w:eastAsia="標楷體"/>
                <w:color w:val="000000"/>
              </w:rPr>
              <w:t>法規暨同業關係處</w:t>
            </w:r>
          </w:p>
        </w:tc>
        <w:tc>
          <w:tcPr>
            <w:tcW w:w="1984" w:type="dxa"/>
            <w:gridSpan w:val="2"/>
          </w:tcPr>
          <w:p w:rsidR="003E5076" w:rsidRDefault="003E5076"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eastAsia="標楷體"/>
                <w:color w:val="000000"/>
                <w:sz w:val="22"/>
              </w:rPr>
            </w:pPr>
            <w:r w:rsidRPr="009960CE">
              <w:rPr>
                <w:rFonts w:eastAsia="標楷體" w:hint="eastAsia"/>
                <w:color w:val="000000"/>
                <w:sz w:val="22"/>
              </w:rPr>
              <w:t>李南玫</w:t>
            </w:r>
          </w:p>
          <w:p w:rsidR="003E5076" w:rsidRPr="009960CE" w:rsidRDefault="003E5076"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eastAsia="標楷體"/>
                <w:color w:val="000000"/>
              </w:rPr>
            </w:pPr>
            <w:r w:rsidRPr="009960CE">
              <w:rPr>
                <w:rFonts w:eastAsia="標楷體"/>
                <w:color w:val="000000"/>
                <w:sz w:val="22"/>
              </w:rPr>
              <w:t>副總經理</w:t>
            </w:r>
          </w:p>
        </w:tc>
        <w:tc>
          <w:tcPr>
            <w:tcW w:w="7833" w:type="dxa"/>
          </w:tcPr>
          <w:p w:rsidR="003E5076" w:rsidRPr="009960CE" w:rsidRDefault="003E5076" w:rsidP="00D13D89">
            <w:pPr>
              <w:spacing w:line="32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rPr>
            </w:pPr>
            <w:r w:rsidRPr="009960CE">
              <w:rPr>
                <w:rFonts w:ascii="Arial" w:eastAsia="標楷體" w:hAnsi="Arial" w:cs="Arial"/>
                <w:color w:val="000000"/>
              </w:rPr>
              <w:t>電信法規、主管機關及同業關係維繫</w:t>
            </w:r>
          </w:p>
        </w:tc>
      </w:tr>
      <w:tr w:rsidR="003E5076" w:rsidTr="00AA6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vMerge/>
          </w:tcPr>
          <w:p w:rsidR="003E5076" w:rsidRDefault="003E5076" w:rsidP="00996638">
            <w:pPr>
              <w:jc w:val="both"/>
            </w:pPr>
          </w:p>
        </w:tc>
        <w:tc>
          <w:tcPr>
            <w:tcW w:w="2835" w:type="dxa"/>
            <w:gridSpan w:val="2"/>
          </w:tcPr>
          <w:p w:rsidR="003E5076" w:rsidRPr="009960CE" w:rsidRDefault="003E5076"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eastAsia="標楷體"/>
                <w:snapToGrid w:val="0"/>
                <w:color w:val="000000"/>
                <w:kern w:val="24"/>
              </w:rPr>
            </w:pPr>
            <w:r w:rsidRPr="009960CE">
              <w:rPr>
                <w:rFonts w:eastAsia="標楷體" w:hint="eastAsia"/>
                <w:color w:val="000000"/>
              </w:rPr>
              <w:t>公關曁品牌管理處</w:t>
            </w:r>
          </w:p>
        </w:tc>
        <w:tc>
          <w:tcPr>
            <w:tcW w:w="1984" w:type="dxa"/>
            <w:gridSpan w:val="2"/>
          </w:tcPr>
          <w:p w:rsidR="003E5076" w:rsidRDefault="003E5076"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eastAsia="標楷體"/>
                <w:color w:val="000000"/>
                <w:sz w:val="22"/>
              </w:rPr>
            </w:pPr>
            <w:r w:rsidRPr="009960CE">
              <w:rPr>
                <w:rFonts w:eastAsia="標楷體" w:hint="eastAsia"/>
                <w:color w:val="000000"/>
                <w:sz w:val="22"/>
              </w:rPr>
              <w:t>劉麗惠</w:t>
            </w:r>
          </w:p>
          <w:p w:rsidR="003E5076" w:rsidRPr="009960CE" w:rsidRDefault="003E5076"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eastAsia="標楷體"/>
                <w:color w:val="000000"/>
              </w:rPr>
            </w:pPr>
            <w:r w:rsidRPr="009960CE">
              <w:rPr>
                <w:rFonts w:eastAsia="標楷體"/>
                <w:color w:val="000000"/>
                <w:sz w:val="22"/>
              </w:rPr>
              <w:t>副總經理</w:t>
            </w:r>
          </w:p>
        </w:tc>
        <w:tc>
          <w:tcPr>
            <w:tcW w:w="7833" w:type="dxa"/>
          </w:tcPr>
          <w:p w:rsidR="003E5076" w:rsidRPr="009960CE" w:rsidRDefault="003E5076" w:rsidP="00D13D89">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highlight w:val="yellow"/>
              </w:rPr>
            </w:pPr>
            <w:r w:rsidRPr="009960CE">
              <w:rPr>
                <w:rFonts w:ascii="Arial" w:eastAsia="標楷體" w:hAnsi="Arial" w:cs="Arial"/>
                <w:color w:val="000000"/>
              </w:rPr>
              <w:t>媒體溝通、企業社會責任、品牌管理、台灣大哥大基金會相關業務及</w:t>
            </w:r>
            <w:proofErr w:type="gramStart"/>
            <w:r w:rsidRPr="009960CE">
              <w:rPr>
                <w:rFonts w:ascii="Arial" w:eastAsia="標楷體" w:hAnsi="Arial" w:cs="Arial" w:hint="eastAsia"/>
                <w:color w:val="000000"/>
              </w:rPr>
              <w:t>其</w:t>
            </w:r>
            <w:r w:rsidRPr="009960CE">
              <w:rPr>
                <w:rFonts w:ascii="Arial" w:eastAsia="標楷體" w:hAnsi="Arial" w:cs="Arial"/>
                <w:color w:val="000000"/>
              </w:rPr>
              <w:t>官網維護</w:t>
            </w:r>
            <w:proofErr w:type="gramEnd"/>
          </w:p>
        </w:tc>
      </w:tr>
      <w:tr w:rsidR="00E16377" w:rsidTr="00B172CB">
        <w:tc>
          <w:tcPr>
            <w:cnfStyle w:val="001000000000" w:firstRow="0" w:lastRow="0" w:firstColumn="1" w:lastColumn="0" w:oddVBand="0" w:evenVBand="0" w:oddHBand="0" w:evenHBand="0" w:firstRowFirstColumn="0" w:firstRowLastColumn="0" w:lastRowFirstColumn="0" w:lastRowLastColumn="0"/>
            <w:tcW w:w="2802" w:type="dxa"/>
            <w:vMerge w:val="restart"/>
          </w:tcPr>
          <w:p w:rsidR="00E16377" w:rsidRPr="00D13D89" w:rsidRDefault="00E16377" w:rsidP="00996638">
            <w:pPr>
              <w:spacing w:line="260" w:lineRule="exact"/>
              <w:ind w:right="113"/>
              <w:jc w:val="both"/>
              <w:rPr>
                <w:rFonts w:eastAsia="標楷體"/>
                <w:b w:val="0"/>
                <w:color w:val="000000"/>
              </w:rPr>
            </w:pPr>
            <w:r w:rsidRPr="00D13D89">
              <w:rPr>
                <w:rFonts w:eastAsia="標楷體"/>
                <w:b w:val="0"/>
                <w:color w:val="000000"/>
              </w:rPr>
              <w:t>財務暨行政事務群</w:t>
            </w:r>
          </w:p>
          <w:p w:rsidR="00E16377" w:rsidRPr="00D13D89" w:rsidRDefault="00E16377" w:rsidP="00996638">
            <w:pPr>
              <w:jc w:val="both"/>
              <w:rPr>
                <w:rFonts w:eastAsia="標楷體"/>
                <w:b w:val="0"/>
                <w:color w:val="000000"/>
                <w:sz w:val="22"/>
              </w:rPr>
            </w:pPr>
            <w:r w:rsidRPr="00D13D89">
              <w:rPr>
                <w:rFonts w:eastAsia="標楷體"/>
                <w:b w:val="0"/>
                <w:color w:val="000000"/>
                <w:sz w:val="22"/>
              </w:rPr>
              <w:t>俞若奚</w:t>
            </w:r>
          </w:p>
          <w:p w:rsidR="00E16377" w:rsidRPr="00D13D89" w:rsidRDefault="00E16377" w:rsidP="00D13D89">
            <w:pPr>
              <w:jc w:val="both"/>
              <w:rPr>
                <w:b w:val="0"/>
              </w:rPr>
            </w:pPr>
            <w:r w:rsidRPr="00D13D89">
              <w:rPr>
                <w:rFonts w:eastAsia="標楷體"/>
                <w:b w:val="0"/>
                <w:color w:val="000000"/>
                <w:sz w:val="22"/>
              </w:rPr>
              <w:t>執行副總暨財務長</w:t>
            </w:r>
          </w:p>
        </w:tc>
        <w:tc>
          <w:tcPr>
            <w:tcW w:w="2835" w:type="dxa"/>
            <w:gridSpan w:val="2"/>
          </w:tcPr>
          <w:p w:rsidR="00E16377" w:rsidRPr="009960CE" w:rsidRDefault="00E16377"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eastAsia="標楷體"/>
                <w:snapToGrid w:val="0"/>
                <w:color w:val="000000"/>
                <w:kern w:val="24"/>
              </w:rPr>
            </w:pPr>
            <w:r w:rsidRPr="009960CE">
              <w:rPr>
                <w:rFonts w:eastAsia="標楷體"/>
                <w:color w:val="000000"/>
              </w:rPr>
              <w:t>會計處</w:t>
            </w:r>
          </w:p>
        </w:tc>
        <w:tc>
          <w:tcPr>
            <w:tcW w:w="1984" w:type="dxa"/>
            <w:gridSpan w:val="2"/>
          </w:tcPr>
          <w:p w:rsidR="00E16377" w:rsidRDefault="00E16377" w:rsidP="003C5957">
            <w:pPr>
              <w:cnfStyle w:val="000000000000" w:firstRow="0" w:lastRow="0" w:firstColumn="0" w:lastColumn="0" w:oddVBand="0" w:evenVBand="0" w:oddHBand="0" w:evenHBand="0" w:firstRowFirstColumn="0" w:firstRowLastColumn="0" w:lastRowFirstColumn="0" w:lastRowLastColumn="0"/>
            </w:pPr>
          </w:p>
        </w:tc>
        <w:tc>
          <w:tcPr>
            <w:tcW w:w="7833" w:type="dxa"/>
          </w:tcPr>
          <w:p w:rsidR="00E16377" w:rsidRPr="009960CE" w:rsidRDefault="00E16377" w:rsidP="003C5957">
            <w:pPr>
              <w:spacing w:line="32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rPr>
            </w:pPr>
            <w:r w:rsidRPr="009960CE">
              <w:rPr>
                <w:rFonts w:ascii="Arial" w:eastAsia="標楷體" w:hAnsi="Arial" w:cs="Arial"/>
                <w:color w:val="000000"/>
              </w:rPr>
              <w:t>1.</w:t>
            </w:r>
            <w:r w:rsidRPr="009960CE">
              <w:rPr>
                <w:rFonts w:ascii="Arial" w:eastAsia="標楷體" w:hAnsi="Arial" w:cs="Arial"/>
                <w:color w:val="000000"/>
              </w:rPr>
              <w:t>會計暨稅務作業之規劃與執行</w:t>
            </w:r>
          </w:p>
          <w:p w:rsidR="00E16377" w:rsidRPr="009960CE" w:rsidRDefault="00E16377" w:rsidP="003C5957">
            <w:pPr>
              <w:spacing w:line="32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rPr>
            </w:pPr>
            <w:r w:rsidRPr="009960CE">
              <w:rPr>
                <w:rFonts w:ascii="Arial" w:eastAsia="標楷體" w:hAnsi="Arial" w:cs="Arial"/>
                <w:color w:val="000000"/>
              </w:rPr>
              <w:t>2.</w:t>
            </w:r>
            <w:r w:rsidRPr="009960CE">
              <w:rPr>
                <w:rFonts w:ascii="Arial" w:eastAsia="標楷體" w:hAnsi="Arial" w:cs="Arial"/>
                <w:color w:val="000000"/>
              </w:rPr>
              <w:t>財務報表之編製</w:t>
            </w:r>
          </w:p>
        </w:tc>
      </w:tr>
      <w:tr w:rsidR="00E16377" w:rsidTr="00B172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vMerge/>
          </w:tcPr>
          <w:p w:rsidR="00E16377" w:rsidRDefault="00E16377" w:rsidP="003C5957"/>
        </w:tc>
        <w:tc>
          <w:tcPr>
            <w:tcW w:w="2835" w:type="dxa"/>
            <w:gridSpan w:val="2"/>
          </w:tcPr>
          <w:p w:rsidR="00E16377" w:rsidRPr="009960CE" w:rsidRDefault="00E16377"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eastAsia="標楷體"/>
                <w:snapToGrid w:val="0"/>
                <w:color w:val="000000"/>
              </w:rPr>
            </w:pPr>
            <w:r w:rsidRPr="009960CE">
              <w:rPr>
                <w:rFonts w:eastAsia="標楷體"/>
                <w:color w:val="000000"/>
              </w:rPr>
              <w:t>帳</w:t>
            </w:r>
            <w:proofErr w:type="gramStart"/>
            <w:r w:rsidRPr="009960CE">
              <w:rPr>
                <w:rFonts w:eastAsia="標楷體"/>
                <w:color w:val="000000"/>
              </w:rPr>
              <w:t>務</w:t>
            </w:r>
            <w:proofErr w:type="gramEnd"/>
            <w:r w:rsidRPr="009960CE">
              <w:rPr>
                <w:rFonts w:eastAsia="標楷體"/>
                <w:color w:val="000000"/>
              </w:rPr>
              <w:t>處</w:t>
            </w:r>
          </w:p>
        </w:tc>
        <w:tc>
          <w:tcPr>
            <w:tcW w:w="1984" w:type="dxa"/>
            <w:gridSpan w:val="2"/>
          </w:tcPr>
          <w:p w:rsidR="00E16377" w:rsidRDefault="00E16377" w:rsidP="003C5957">
            <w:pPr>
              <w:cnfStyle w:val="000000100000" w:firstRow="0" w:lastRow="0" w:firstColumn="0" w:lastColumn="0" w:oddVBand="0" w:evenVBand="0" w:oddHBand="1" w:evenHBand="0" w:firstRowFirstColumn="0" w:firstRowLastColumn="0" w:lastRowFirstColumn="0" w:lastRowLastColumn="0"/>
            </w:pPr>
          </w:p>
        </w:tc>
        <w:tc>
          <w:tcPr>
            <w:tcW w:w="7833" w:type="dxa"/>
          </w:tcPr>
          <w:p w:rsidR="00E16377" w:rsidRPr="009960CE" w:rsidRDefault="00E16377" w:rsidP="003C5957">
            <w:pPr>
              <w:spacing w:line="320" w:lineRule="exact"/>
              <w:ind w:left="180" w:hangingChars="75" w:hanging="180"/>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highlight w:val="yellow"/>
              </w:rPr>
            </w:pPr>
            <w:proofErr w:type="gramStart"/>
            <w:r w:rsidRPr="009960CE">
              <w:rPr>
                <w:rFonts w:ascii="Arial" w:eastAsia="標楷體" w:hAnsi="Arial" w:cs="Arial"/>
                <w:color w:val="000000"/>
              </w:rPr>
              <w:t>出帳</w:t>
            </w:r>
            <w:proofErr w:type="gramEnd"/>
            <w:r w:rsidRPr="009960CE">
              <w:rPr>
                <w:rFonts w:ascii="Arial" w:eastAsia="標楷體" w:hAnsi="Arial" w:cs="Arial"/>
                <w:color w:val="000000"/>
              </w:rPr>
              <w:t>、銷帳及催帳、</w:t>
            </w:r>
            <w:proofErr w:type="gramStart"/>
            <w:r w:rsidRPr="009960CE">
              <w:rPr>
                <w:rFonts w:ascii="Arial" w:eastAsia="標楷體" w:hAnsi="Arial" w:cs="Arial"/>
                <w:color w:val="000000"/>
              </w:rPr>
              <w:t>拆帳</w:t>
            </w:r>
            <w:proofErr w:type="gramEnd"/>
            <w:r w:rsidRPr="009960CE">
              <w:rPr>
                <w:rFonts w:ascii="Arial" w:eastAsia="標楷體" w:hAnsi="Arial" w:cs="Arial"/>
                <w:color w:val="000000"/>
              </w:rPr>
              <w:t>、客戶信用查核及風險管理作業</w:t>
            </w:r>
          </w:p>
        </w:tc>
      </w:tr>
      <w:tr w:rsidR="00E16377" w:rsidTr="00B172CB">
        <w:tc>
          <w:tcPr>
            <w:cnfStyle w:val="001000000000" w:firstRow="0" w:lastRow="0" w:firstColumn="1" w:lastColumn="0" w:oddVBand="0" w:evenVBand="0" w:oddHBand="0" w:evenHBand="0" w:firstRowFirstColumn="0" w:firstRowLastColumn="0" w:lastRowFirstColumn="0" w:lastRowLastColumn="0"/>
            <w:tcW w:w="2802" w:type="dxa"/>
            <w:vMerge/>
          </w:tcPr>
          <w:p w:rsidR="00E16377" w:rsidRDefault="00E16377" w:rsidP="003C5957"/>
        </w:tc>
        <w:tc>
          <w:tcPr>
            <w:tcW w:w="2835" w:type="dxa"/>
            <w:gridSpan w:val="2"/>
          </w:tcPr>
          <w:p w:rsidR="00E16377" w:rsidRPr="009960CE" w:rsidRDefault="00E16377"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eastAsia="標楷體"/>
                <w:snapToGrid w:val="0"/>
                <w:color w:val="000000"/>
                <w:kern w:val="24"/>
              </w:rPr>
            </w:pPr>
            <w:r w:rsidRPr="009960CE">
              <w:rPr>
                <w:rFonts w:eastAsia="標楷體"/>
                <w:color w:val="000000"/>
              </w:rPr>
              <w:t>經營分析處</w:t>
            </w:r>
          </w:p>
        </w:tc>
        <w:tc>
          <w:tcPr>
            <w:tcW w:w="1984" w:type="dxa"/>
            <w:gridSpan w:val="2"/>
          </w:tcPr>
          <w:p w:rsidR="00E16377" w:rsidRDefault="00E16377" w:rsidP="003C5957">
            <w:pPr>
              <w:cnfStyle w:val="000000000000" w:firstRow="0" w:lastRow="0" w:firstColumn="0" w:lastColumn="0" w:oddVBand="0" w:evenVBand="0" w:oddHBand="0" w:evenHBand="0" w:firstRowFirstColumn="0" w:firstRowLastColumn="0" w:lastRowFirstColumn="0" w:lastRowLastColumn="0"/>
            </w:pPr>
          </w:p>
        </w:tc>
        <w:tc>
          <w:tcPr>
            <w:tcW w:w="7833" w:type="dxa"/>
          </w:tcPr>
          <w:p w:rsidR="00E16377" w:rsidRPr="009960CE" w:rsidRDefault="00E16377" w:rsidP="003C5957">
            <w:pPr>
              <w:spacing w:line="32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rPr>
            </w:pPr>
            <w:r w:rsidRPr="009960CE">
              <w:rPr>
                <w:rFonts w:ascii="Arial" w:eastAsia="標楷體" w:hAnsi="Arial" w:cs="Arial"/>
                <w:color w:val="000000"/>
              </w:rPr>
              <w:t>1.</w:t>
            </w:r>
            <w:r w:rsidRPr="009960CE">
              <w:rPr>
                <w:rFonts w:ascii="Arial" w:eastAsia="標楷體" w:hAnsi="Arial" w:cs="Arial"/>
                <w:color w:val="000000"/>
              </w:rPr>
              <w:t>商務營運效益分析包含營運活動效益評估</w:t>
            </w:r>
          </w:p>
          <w:p w:rsidR="00E16377" w:rsidRPr="009960CE" w:rsidRDefault="00E16377" w:rsidP="003C5957">
            <w:pPr>
              <w:spacing w:line="32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rPr>
            </w:pPr>
            <w:r w:rsidRPr="009960CE">
              <w:rPr>
                <w:rFonts w:ascii="Arial" w:eastAsia="標楷體" w:hAnsi="Arial" w:cs="Arial"/>
                <w:color w:val="000000"/>
              </w:rPr>
              <w:t>2.</w:t>
            </w:r>
            <w:r w:rsidRPr="009960CE">
              <w:rPr>
                <w:rFonts w:ascii="Arial" w:eastAsia="標楷體" w:hAnsi="Arial" w:cs="Arial"/>
                <w:color w:val="000000"/>
              </w:rPr>
              <w:t>技術效益分析包含網路維運成本分析與資本支出效益評估</w:t>
            </w:r>
          </w:p>
          <w:p w:rsidR="00E16377" w:rsidRPr="009960CE" w:rsidRDefault="00E16377" w:rsidP="003C5957">
            <w:pPr>
              <w:spacing w:line="320" w:lineRule="exact"/>
              <w:ind w:left="180" w:hangingChars="75" w:hanging="180"/>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highlight w:val="yellow"/>
              </w:rPr>
            </w:pPr>
            <w:r w:rsidRPr="009960CE">
              <w:rPr>
                <w:rFonts w:ascii="Arial" w:eastAsia="標楷體" w:hAnsi="Arial" w:cs="Arial"/>
                <w:color w:val="000000"/>
              </w:rPr>
              <w:t>3.</w:t>
            </w:r>
            <w:r w:rsidRPr="009960CE">
              <w:rPr>
                <w:rFonts w:ascii="Arial" w:eastAsia="標楷體" w:hAnsi="Arial" w:cs="Arial"/>
                <w:color w:val="000000"/>
              </w:rPr>
              <w:t>績效預算管理包含財務預測與年度預算作業管理</w:t>
            </w:r>
          </w:p>
        </w:tc>
      </w:tr>
      <w:tr w:rsidR="00E16377" w:rsidTr="00B172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vMerge/>
          </w:tcPr>
          <w:p w:rsidR="00E16377" w:rsidRDefault="00E16377" w:rsidP="003C5957"/>
        </w:tc>
        <w:tc>
          <w:tcPr>
            <w:tcW w:w="2835" w:type="dxa"/>
            <w:gridSpan w:val="2"/>
          </w:tcPr>
          <w:p w:rsidR="00E16377" w:rsidRPr="009960CE" w:rsidRDefault="00E16377"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eastAsia="標楷體"/>
                <w:snapToGrid w:val="0"/>
                <w:color w:val="000000"/>
                <w:kern w:val="24"/>
              </w:rPr>
            </w:pPr>
            <w:r w:rsidRPr="009960CE">
              <w:rPr>
                <w:rFonts w:eastAsia="標楷體"/>
                <w:color w:val="000000"/>
              </w:rPr>
              <w:t>投資法人關係處</w:t>
            </w:r>
          </w:p>
        </w:tc>
        <w:tc>
          <w:tcPr>
            <w:tcW w:w="1984" w:type="dxa"/>
            <w:gridSpan w:val="2"/>
          </w:tcPr>
          <w:p w:rsidR="00E16377" w:rsidRDefault="00E16377" w:rsidP="003C5957">
            <w:pPr>
              <w:cnfStyle w:val="000000100000" w:firstRow="0" w:lastRow="0" w:firstColumn="0" w:lastColumn="0" w:oddVBand="0" w:evenVBand="0" w:oddHBand="1" w:evenHBand="0" w:firstRowFirstColumn="0" w:firstRowLastColumn="0" w:lastRowFirstColumn="0" w:lastRowLastColumn="0"/>
            </w:pPr>
          </w:p>
        </w:tc>
        <w:tc>
          <w:tcPr>
            <w:tcW w:w="7833" w:type="dxa"/>
          </w:tcPr>
          <w:p w:rsidR="00E16377" w:rsidRPr="009960CE" w:rsidRDefault="00E16377" w:rsidP="003C5957">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highlight w:val="yellow"/>
              </w:rPr>
            </w:pPr>
            <w:r w:rsidRPr="009960CE">
              <w:rPr>
                <w:rFonts w:ascii="Arial" w:eastAsia="標楷體" w:hAnsi="Arial" w:cs="Arial"/>
                <w:color w:val="000000"/>
              </w:rPr>
              <w:t>公司和投資人雙向溝通之媒介，適時向投資人揭露公司營運、財務現況、公司經營理念及業務未來發展</w:t>
            </w:r>
          </w:p>
        </w:tc>
      </w:tr>
      <w:tr w:rsidR="00E16377" w:rsidTr="00B172CB">
        <w:tc>
          <w:tcPr>
            <w:cnfStyle w:val="001000000000" w:firstRow="0" w:lastRow="0" w:firstColumn="1" w:lastColumn="0" w:oddVBand="0" w:evenVBand="0" w:oddHBand="0" w:evenHBand="0" w:firstRowFirstColumn="0" w:firstRowLastColumn="0" w:lastRowFirstColumn="0" w:lastRowLastColumn="0"/>
            <w:tcW w:w="2802" w:type="dxa"/>
            <w:vMerge/>
          </w:tcPr>
          <w:p w:rsidR="00E16377" w:rsidRDefault="00E16377" w:rsidP="003C5957"/>
        </w:tc>
        <w:tc>
          <w:tcPr>
            <w:tcW w:w="2835" w:type="dxa"/>
            <w:gridSpan w:val="2"/>
          </w:tcPr>
          <w:p w:rsidR="00E16377" w:rsidRPr="009960CE" w:rsidRDefault="00E16377"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eastAsia="標楷體"/>
                <w:snapToGrid w:val="0"/>
                <w:color w:val="000000"/>
                <w:kern w:val="24"/>
              </w:rPr>
            </w:pPr>
            <w:r w:rsidRPr="009960CE">
              <w:rPr>
                <w:rFonts w:eastAsia="標楷體"/>
                <w:color w:val="000000"/>
              </w:rPr>
              <w:t>財務處</w:t>
            </w:r>
          </w:p>
        </w:tc>
        <w:tc>
          <w:tcPr>
            <w:tcW w:w="1984" w:type="dxa"/>
            <w:gridSpan w:val="2"/>
          </w:tcPr>
          <w:p w:rsidR="00E16377" w:rsidRDefault="00E16377" w:rsidP="003C5957">
            <w:pPr>
              <w:cnfStyle w:val="000000000000" w:firstRow="0" w:lastRow="0" w:firstColumn="0" w:lastColumn="0" w:oddVBand="0" w:evenVBand="0" w:oddHBand="0" w:evenHBand="0" w:firstRowFirstColumn="0" w:firstRowLastColumn="0" w:lastRowFirstColumn="0" w:lastRowLastColumn="0"/>
            </w:pPr>
          </w:p>
        </w:tc>
        <w:tc>
          <w:tcPr>
            <w:tcW w:w="7833" w:type="dxa"/>
          </w:tcPr>
          <w:p w:rsidR="00E16377" w:rsidRPr="009960CE" w:rsidRDefault="00E16377" w:rsidP="003C5957">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rPr>
            </w:pPr>
            <w:r w:rsidRPr="009960CE">
              <w:rPr>
                <w:rFonts w:ascii="Arial" w:eastAsia="標楷體" w:hAnsi="Arial" w:cs="Arial"/>
                <w:color w:val="000000"/>
              </w:rPr>
              <w:t>1.</w:t>
            </w:r>
            <w:r w:rsidRPr="009960CE">
              <w:rPr>
                <w:rFonts w:ascii="Arial" w:eastAsia="標楷體" w:hAnsi="Arial" w:cs="Arial" w:hint="eastAsia"/>
                <w:color w:val="000000"/>
              </w:rPr>
              <w:t>長期資本結構規劃管理、外匯利率風險管理、銀行關係往來及資金調度</w:t>
            </w:r>
          </w:p>
          <w:p w:rsidR="00E16377" w:rsidRPr="009960CE" w:rsidRDefault="00E16377" w:rsidP="003C5957">
            <w:pPr>
              <w:spacing w:line="32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rPr>
            </w:pPr>
            <w:r w:rsidRPr="009960CE">
              <w:rPr>
                <w:rFonts w:ascii="Arial" w:eastAsia="標楷體" w:hAnsi="Arial" w:cs="Arial"/>
                <w:color w:val="000000"/>
              </w:rPr>
              <w:t>2.</w:t>
            </w:r>
            <w:r w:rsidRPr="009960CE">
              <w:rPr>
                <w:rFonts w:ascii="Arial" w:eastAsia="標楷體" w:hAnsi="Arial" w:cs="Arial" w:hint="eastAsia"/>
                <w:color w:val="000000"/>
              </w:rPr>
              <w:t>轉投資專案管理評估、子公司監理作業</w:t>
            </w:r>
          </w:p>
          <w:p w:rsidR="00E16377" w:rsidRPr="009960CE" w:rsidRDefault="00E16377" w:rsidP="003C5957">
            <w:pPr>
              <w:spacing w:line="32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highlight w:val="yellow"/>
              </w:rPr>
            </w:pPr>
            <w:r w:rsidRPr="009960CE">
              <w:rPr>
                <w:rFonts w:ascii="Arial" w:eastAsia="標楷體" w:hAnsi="Arial" w:cs="Arial"/>
                <w:color w:val="000000"/>
                <w:kern w:val="0"/>
              </w:rPr>
              <w:t>3.</w:t>
            </w:r>
            <w:r w:rsidRPr="009960CE">
              <w:rPr>
                <w:rFonts w:ascii="Arial" w:eastAsia="標楷體" w:hAnsi="Arial" w:cs="Arial" w:hint="eastAsia"/>
                <w:color w:val="000000"/>
                <w:kern w:val="0"/>
              </w:rPr>
              <w:t>收付款作業審核與執行、福委會及基金會財務管理、公司擔保品管理</w:t>
            </w:r>
          </w:p>
        </w:tc>
      </w:tr>
      <w:tr w:rsidR="00E16377" w:rsidTr="00487349">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2802" w:type="dxa"/>
            <w:vMerge/>
          </w:tcPr>
          <w:p w:rsidR="00E16377" w:rsidRDefault="00E16377" w:rsidP="003C5957"/>
        </w:tc>
        <w:tc>
          <w:tcPr>
            <w:tcW w:w="2835" w:type="dxa"/>
            <w:gridSpan w:val="2"/>
          </w:tcPr>
          <w:p w:rsidR="00E16377" w:rsidRPr="009960CE" w:rsidRDefault="00E16377"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eastAsia="標楷體"/>
                <w:snapToGrid w:val="0"/>
                <w:color w:val="000000"/>
              </w:rPr>
            </w:pPr>
            <w:r w:rsidRPr="009960CE">
              <w:rPr>
                <w:rFonts w:eastAsia="標楷體"/>
                <w:color w:val="000000"/>
              </w:rPr>
              <w:t>秘書處</w:t>
            </w:r>
          </w:p>
        </w:tc>
        <w:tc>
          <w:tcPr>
            <w:tcW w:w="1984" w:type="dxa"/>
            <w:gridSpan w:val="2"/>
          </w:tcPr>
          <w:p w:rsidR="00E16377" w:rsidRDefault="00E16377" w:rsidP="003C5957">
            <w:pPr>
              <w:cnfStyle w:val="000000100000" w:firstRow="0" w:lastRow="0" w:firstColumn="0" w:lastColumn="0" w:oddVBand="0" w:evenVBand="0" w:oddHBand="1" w:evenHBand="0" w:firstRowFirstColumn="0" w:firstRowLastColumn="0" w:lastRowFirstColumn="0" w:lastRowLastColumn="0"/>
            </w:pPr>
          </w:p>
        </w:tc>
        <w:tc>
          <w:tcPr>
            <w:tcW w:w="7833" w:type="dxa"/>
          </w:tcPr>
          <w:p w:rsidR="00E16377" w:rsidRPr="009960CE" w:rsidRDefault="00E16377" w:rsidP="003C5957">
            <w:pPr>
              <w:spacing w:line="32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rPr>
            </w:pPr>
            <w:r w:rsidRPr="009960CE">
              <w:rPr>
                <w:rFonts w:ascii="Arial" w:eastAsia="標楷體" w:hAnsi="Arial" w:cs="Arial"/>
                <w:color w:val="000000"/>
              </w:rPr>
              <w:t>1.</w:t>
            </w:r>
            <w:r w:rsidRPr="009960CE">
              <w:rPr>
                <w:rFonts w:ascii="Arial" w:eastAsia="標楷體" w:hAnsi="Arial" w:cs="Arial" w:hint="eastAsia"/>
                <w:color w:val="000000"/>
              </w:rPr>
              <w:t>公司治理事務、董事會、股東會及工商登記作業</w:t>
            </w:r>
          </w:p>
          <w:p w:rsidR="00E16377" w:rsidRPr="009960CE" w:rsidRDefault="00E16377" w:rsidP="003C5957">
            <w:pPr>
              <w:spacing w:line="32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rPr>
            </w:pPr>
            <w:r w:rsidRPr="009960CE">
              <w:rPr>
                <w:rFonts w:ascii="Arial" w:eastAsia="標楷體" w:hAnsi="Arial" w:cs="Arial"/>
                <w:color w:val="000000"/>
              </w:rPr>
              <w:t>2.</w:t>
            </w:r>
            <w:r w:rsidRPr="009960CE">
              <w:rPr>
                <w:rFonts w:ascii="Arial" w:eastAsia="標楷體" w:hAnsi="Arial" w:cs="Arial" w:hint="eastAsia"/>
                <w:color w:val="000000"/>
              </w:rPr>
              <w:t>股</w:t>
            </w:r>
            <w:proofErr w:type="gramStart"/>
            <w:r w:rsidRPr="009960CE">
              <w:rPr>
                <w:rFonts w:ascii="Arial" w:eastAsia="標楷體" w:hAnsi="Arial" w:cs="Arial" w:hint="eastAsia"/>
                <w:color w:val="000000"/>
              </w:rPr>
              <w:t>務</w:t>
            </w:r>
            <w:proofErr w:type="gramEnd"/>
            <w:r w:rsidRPr="009960CE">
              <w:rPr>
                <w:rFonts w:ascii="Arial" w:eastAsia="標楷體" w:hAnsi="Arial" w:cs="Arial" w:hint="eastAsia"/>
                <w:color w:val="000000"/>
              </w:rPr>
              <w:t>相關作業</w:t>
            </w:r>
          </w:p>
          <w:p w:rsidR="00E16377" w:rsidRPr="009960CE" w:rsidRDefault="00E16377" w:rsidP="003C5957">
            <w:pPr>
              <w:spacing w:line="320" w:lineRule="exact"/>
              <w:ind w:left="180" w:hangingChars="75" w:hanging="180"/>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highlight w:val="yellow"/>
              </w:rPr>
            </w:pPr>
            <w:r w:rsidRPr="009960CE">
              <w:rPr>
                <w:rFonts w:ascii="Arial" w:eastAsia="標楷體" w:hAnsi="Arial" w:cs="Arial"/>
                <w:color w:val="000000"/>
                <w:kern w:val="0"/>
              </w:rPr>
              <w:t>3.</w:t>
            </w:r>
            <w:r w:rsidRPr="009960CE">
              <w:rPr>
                <w:rFonts w:ascii="Arial" w:eastAsia="標楷體" w:hAnsi="Arial" w:cs="Arial" w:hint="eastAsia"/>
                <w:color w:val="000000"/>
                <w:kern w:val="0"/>
              </w:rPr>
              <w:t>印信管理及文書收發作業</w:t>
            </w:r>
          </w:p>
        </w:tc>
      </w:tr>
      <w:tr w:rsidR="00E16377" w:rsidTr="00AA6229">
        <w:tc>
          <w:tcPr>
            <w:cnfStyle w:val="001000000000" w:firstRow="0" w:lastRow="0" w:firstColumn="1" w:lastColumn="0" w:oddVBand="0" w:evenVBand="0" w:oddHBand="0" w:evenHBand="0" w:firstRowFirstColumn="0" w:firstRowLastColumn="0" w:lastRowFirstColumn="0" w:lastRowLastColumn="0"/>
            <w:tcW w:w="2802" w:type="dxa"/>
            <w:vMerge/>
          </w:tcPr>
          <w:p w:rsidR="00E16377" w:rsidRDefault="00E16377" w:rsidP="003C5957"/>
        </w:tc>
        <w:tc>
          <w:tcPr>
            <w:tcW w:w="3260" w:type="dxa"/>
            <w:gridSpan w:val="3"/>
          </w:tcPr>
          <w:p w:rsidR="00E16377" w:rsidRPr="009960CE" w:rsidRDefault="00E16377"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eastAsia="標楷體"/>
                <w:snapToGrid w:val="0"/>
                <w:color w:val="000000"/>
              </w:rPr>
            </w:pPr>
            <w:r w:rsidRPr="009960CE">
              <w:rPr>
                <w:rFonts w:eastAsia="標楷體"/>
                <w:snapToGrid w:val="0"/>
                <w:color w:val="000000"/>
                <w:kern w:val="24"/>
              </w:rPr>
              <w:t>人力資源處</w:t>
            </w:r>
          </w:p>
        </w:tc>
        <w:tc>
          <w:tcPr>
            <w:tcW w:w="1559" w:type="dxa"/>
          </w:tcPr>
          <w:p w:rsidR="00E16377" w:rsidRDefault="00E16377" w:rsidP="003C5957">
            <w:pPr>
              <w:cnfStyle w:val="000000000000" w:firstRow="0" w:lastRow="0" w:firstColumn="0" w:lastColumn="0" w:oddVBand="0" w:evenVBand="0" w:oddHBand="0" w:evenHBand="0" w:firstRowFirstColumn="0" w:firstRowLastColumn="0" w:lastRowFirstColumn="0" w:lastRowLastColumn="0"/>
            </w:pPr>
          </w:p>
        </w:tc>
        <w:tc>
          <w:tcPr>
            <w:tcW w:w="7833" w:type="dxa"/>
          </w:tcPr>
          <w:p w:rsidR="00E16377" w:rsidRPr="009960CE" w:rsidRDefault="00E16377" w:rsidP="00FB206E">
            <w:pPr>
              <w:spacing w:line="32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rPr>
            </w:pPr>
            <w:r w:rsidRPr="009960CE">
              <w:rPr>
                <w:rFonts w:ascii="Arial" w:eastAsia="標楷體" w:hAnsi="Arial" w:cs="Arial"/>
                <w:color w:val="000000"/>
              </w:rPr>
              <w:t>1.</w:t>
            </w:r>
            <w:r w:rsidRPr="009960CE">
              <w:rPr>
                <w:rFonts w:ascii="Arial" w:eastAsia="標楷體" w:hAnsi="Arial" w:cs="Arial"/>
                <w:color w:val="000000"/>
              </w:rPr>
              <w:t>人力資源規劃及管理</w:t>
            </w:r>
          </w:p>
          <w:p w:rsidR="00E16377" w:rsidRPr="009960CE" w:rsidRDefault="00E16377" w:rsidP="00FB206E">
            <w:pPr>
              <w:spacing w:line="32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rPr>
            </w:pPr>
            <w:r w:rsidRPr="009960CE">
              <w:rPr>
                <w:rFonts w:ascii="Arial" w:eastAsia="標楷體" w:hAnsi="Arial" w:cs="Arial"/>
                <w:color w:val="000000"/>
              </w:rPr>
              <w:t>2.</w:t>
            </w:r>
            <w:r w:rsidRPr="009960CE">
              <w:rPr>
                <w:rFonts w:ascii="Arial" w:eastAsia="標楷體" w:hAnsi="Arial" w:cs="Arial"/>
                <w:color w:val="000000"/>
              </w:rPr>
              <w:t>招募任用、</w:t>
            </w:r>
            <w:proofErr w:type="gramStart"/>
            <w:r w:rsidRPr="009960CE">
              <w:rPr>
                <w:rFonts w:ascii="Arial" w:eastAsia="標楷體" w:hAnsi="Arial" w:cs="Arial"/>
                <w:color w:val="000000"/>
              </w:rPr>
              <w:t>薪酬與福利</w:t>
            </w:r>
            <w:proofErr w:type="gramEnd"/>
            <w:r w:rsidRPr="009960CE">
              <w:rPr>
                <w:rFonts w:ascii="Arial" w:eastAsia="標楷體" w:hAnsi="Arial" w:cs="Arial"/>
                <w:color w:val="000000"/>
              </w:rPr>
              <w:t>、員工關係</w:t>
            </w:r>
          </w:p>
          <w:p w:rsidR="00E16377" w:rsidRPr="009960CE" w:rsidRDefault="00E16377" w:rsidP="00FB206E">
            <w:pPr>
              <w:spacing w:line="320" w:lineRule="exact"/>
              <w:ind w:left="180" w:hangingChars="75" w:hanging="180"/>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highlight w:val="yellow"/>
              </w:rPr>
            </w:pPr>
            <w:r w:rsidRPr="009960CE">
              <w:rPr>
                <w:rFonts w:ascii="Arial" w:eastAsia="標楷體" w:hAnsi="Arial" w:cs="Arial"/>
                <w:color w:val="000000"/>
              </w:rPr>
              <w:t>3.</w:t>
            </w:r>
            <w:r w:rsidRPr="009960CE">
              <w:rPr>
                <w:rFonts w:ascii="Arial" w:eastAsia="標楷體" w:hAnsi="Arial" w:cs="Arial"/>
                <w:color w:val="000000"/>
              </w:rPr>
              <w:t>教育訓練與員工發展</w:t>
            </w:r>
          </w:p>
        </w:tc>
      </w:tr>
      <w:tr w:rsidR="00E16377" w:rsidTr="00AA6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vMerge/>
          </w:tcPr>
          <w:p w:rsidR="00E16377" w:rsidRDefault="00E16377" w:rsidP="003C5957"/>
        </w:tc>
        <w:tc>
          <w:tcPr>
            <w:tcW w:w="3260" w:type="dxa"/>
            <w:gridSpan w:val="3"/>
          </w:tcPr>
          <w:p w:rsidR="00E16377" w:rsidRPr="009960CE" w:rsidRDefault="00E16377"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eastAsia="標楷體"/>
                <w:color w:val="000000"/>
              </w:rPr>
            </w:pPr>
            <w:r w:rsidRPr="009960CE">
              <w:rPr>
                <w:rFonts w:eastAsia="標楷體"/>
                <w:snapToGrid w:val="0"/>
                <w:color w:val="000000"/>
                <w:kern w:val="24"/>
              </w:rPr>
              <w:t>行政管理處</w:t>
            </w:r>
          </w:p>
        </w:tc>
        <w:tc>
          <w:tcPr>
            <w:tcW w:w="1559" w:type="dxa"/>
          </w:tcPr>
          <w:p w:rsidR="00E16377" w:rsidRDefault="00E16377" w:rsidP="003C5957">
            <w:pPr>
              <w:cnfStyle w:val="000000100000" w:firstRow="0" w:lastRow="0" w:firstColumn="0" w:lastColumn="0" w:oddVBand="0" w:evenVBand="0" w:oddHBand="1" w:evenHBand="0" w:firstRowFirstColumn="0" w:firstRowLastColumn="0" w:lastRowFirstColumn="0" w:lastRowLastColumn="0"/>
            </w:pPr>
          </w:p>
        </w:tc>
        <w:tc>
          <w:tcPr>
            <w:tcW w:w="7833" w:type="dxa"/>
          </w:tcPr>
          <w:p w:rsidR="00E16377" w:rsidRPr="009960CE" w:rsidRDefault="00E16377" w:rsidP="003C5957">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rPr>
            </w:pPr>
            <w:r w:rsidRPr="009960CE">
              <w:rPr>
                <w:rFonts w:ascii="Arial" w:eastAsia="標楷體" w:hAnsi="Arial" w:cs="Arial"/>
                <w:color w:val="000000"/>
              </w:rPr>
              <w:t>1.</w:t>
            </w:r>
            <w:r w:rsidRPr="009960CE">
              <w:rPr>
                <w:rFonts w:ascii="Arial" w:eastAsia="標楷體" w:hAnsi="Arial" w:cs="Arial"/>
                <w:color w:val="000000"/>
              </w:rPr>
              <w:t>設備暨資產管理</w:t>
            </w:r>
          </w:p>
          <w:p w:rsidR="00E16377" w:rsidRPr="009960CE" w:rsidRDefault="00E16377" w:rsidP="003C5957">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rPr>
            </w:pPr>
            <w:r w:rsidRPr="009960CE">
              <w:rPr>
                <w:rFonts w:ascii="Arial" w:eastAsia="標楷體" w:hAnsi="Arial" w:cs="Arial"/>
                <w:color w:val="000000"/>
              </w:rPr>
              <w:t>2.</w:t>
            </w:r>
            <w:r w:rsidRPr="009960CE">
              <w:rPr>
                <w:rFonts w:ascii="Arial" w:eastAsia="標楷體" w:hAnsi="Arial" w:cs="Arial"/>
                <w:color w:val="000000"/>
              </w:rPr>
              <w:t>一般行政暨庶務管理</w:t>
            </w:r>
          </w:p>
          <w:p w:rsidR="00E16377" w:rsidRPr="009960CE" w:rsidRDefault="00E16377" w:rsidP="003C5957">
            <w:pPr>
              <w:spacing w:line="320" w:lineRule="exact"/>
              <w:ind w:left="180" w:hangingChars="75" w:hanging="180"/>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highlight w:val="yellow"/>
              </w:rPr>
            </w:pPr>
            <w:r w:rsidRPr="009960CE">
              <w:rPr>
                <w:rFonts w:ascii="Arial" w:eastAsia="標楷體" w:hAnsi="Arial" w:cs="Arial"/>
                <w:color w:val="000000"/>
              </w:rPr>
              <w:t>3.</w:t>
            </w:r>
            <w:r w:rsidRPr="009960CE">
              <w:rPr>
                <w:rFonts w:ascii="Arial" w:eastAsia="標楷體" w:hAnsi="Arial" w:cs="Arial"/>
                <w:color w:val="000000"/>
              </w:rPr>
              <w:t>基地台行政管理事務</w:t>
            </w:r>
          </w:p>
        </w:tc>
      </w:tr>
      <w:tr w:rsidR="00E16377" w:rsidTr="00C96D76">
        <w:tc>
          <w:tcPr>
            <w:cnfStyle w:val="001000000000" w:firstRow="0" w:lastRow="0" w:firstColumn="1" w:lastColumn="0" w:oddVBand="0" w:evenVBand="0" w:oddHBand="0" w:evenHBand="0" w:firstRowFirstColumn="0" w:firstRowLastColumn="0" w:lastRowFirstColumn="0" w:lastRowLastColumn="0"/>
            <w:tcW w:w="2802" w:type="dxa"/>
            <w:vMerge/>
          </w:tcPr>
          <w:p w:rsidR="00E16377" w:rsidRDefault="00E16377" w:rsidP="00D13D89"/>
        </w:tc>
        <w:tc>
          <w:tcPr>
            <w:tcW w:w="3260" w:type="dxa"/>
            <w:gridSpan w:val="3"/>
          </w:tcPr>
          <w:p w:rsidR="00E16377" w:rsidRPr="009960CE" w:rsidRDefault="00E16377"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eastAsia="標楷體"/>
                <w:color w:val="000000"/>
              </w:rPr>
            </w:pPr>
            <w:r w:rsidRPr="009960CE">
              <w:rPr>
                <w:rFonts w:eastAsia="標楷體"/>
                <w:snapToGrid w:val="0"/>
                <w:color w:val="000000"/>
                <w:kern w:val="24"/>
              </w:rPr>
              <w:t>採購處</w:t>
            </w:r>
          </w:p>
        </w:tc>
        <w:tc>
          <w:tcPr>
            <w:tcW w:w="1559" w:type="dxa"/>
            <w:vMerge w:val="restart"/>
            <w:vAlign w:val="center"/>
          </w:tcPr>
          <w:p w:rsidR="00E16377" w:rsidRDefault="00E16377" w:rsidP="00C96D76">
            <w:pPr>
              <w:spacing w:line="280" w:lineRule="exact"/>
              <w:ind w:left="165" w:hangingChars="75" w:hanging="165"/>
              <w:jc w:val="both"/>
              <w:cnfStyle w:val="000000000000" w:firstRow="0" w:lastRow="0" w:firstColumn="0" w:lastColumn="0" w:oddVBand="0" w:evenVBand="0" w:oddHBand="0" w:evenHBand="0" w:firstRowFirstColumn="0" w:firstRowLastColumn="0" w:lastRowFirstColumn="0" w:lastRowLastColumn="0"/>
              <w:rPr>
                <w:rFonts w:eastAsia="標楷體"/>
                <w:color w:val="000000"/>
                <w:sz w:val="22"/>
              </w:rPr>
            </w:pPr>
            <w:r w:rsidRPr="009960CE">
              <w:rPr>
                <w:rFonts w:eastAsia="標楷體"/>
                <w:color w:val="000000"/>
                <w:sz w:val="22"/>
              </w:rPr>
              <w:t>洪昌哲</w:t>
            </w:r>
          </w:p>
          <w:p w:rsidR="00E16377" w:rsidRPr="009960CE" w:rsidRDefault="00E16377" w:rsidP="00C96D76">
            <w:pPr>
              <w:spacing w:line="280" w:lineRule="exact"/>
              <w:ind w:left="165" w:hangingChars="75" w:hanging="165"/>
              <w:jc w:val="both"/>
              <w:cnfStyle w:val="000000000000" w:firstRow="0" w:lastRow="0" w:firstColumn="0" w:lastColumn="0" w:oddVBand="0" w:evenVBand="0" w:oddHBand="0" w:evenHBand="0" w:firstRowFirstColumn="0" w:firstRowLastColumn="0" w:lastRowFirstColumn="0" w:lastRowLastColumn="0"/>
              <w:rPr>
                <w:rFonts w:eastAsia="標楷體"/>
                <w:color w:val="000000"/>
              </w:rPr>
            </w:pPr>
            <w:r w:rsidRPr="009960CE">
              <w:rPr>
                <w:rFonts w:eastAsia="標楷體"/>
                <w:color w:val="000000"/>
                <w:sz w:val="22"/>
              </w:rPr>
              <w:t>副總經理</w:t>
            </w:r>
          </w:p>
        </w:tc>
        <w:tc>
          <w:tcPr>
            <w:tcW w:w="7833" w:type="dxa"/>
          </w:tcPr>
          <w:p w:rsidR="00E16377" w:rsidRPr="009960CE" w:rsidRDefault="00E16377" w:rsidP="00D13D89">
            <w:pPr>
              <w:spacing w:line="32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rPr>
            </w:pPr>
            <w:r w:rsidRPr="009960CE">
              <w:rPr>
                <w:rFonts w:ascii="Arial" w:eastAsia="標楷體" w:hAnsi="Arial" w:cs="Arial"/>
                <w:color w:val="000000"/>
              </w:rPr>
              <w:t>1.</w:t>
            </w:r>
            <w:r w:rsidRPr="009960CE">
              <w:rPr>
                <w:rFonts w:ascii="Arial" w:eastAsia="標楷體" w:hAnsi="Arial" w:cs="Arial"/>
                <w:color w:val="000000"/>
              </w:rPr>
              <w:t>採購政策與制度訂定</w:t>
            </w:r>
          </w:p>
          <w:p w:rsidR="00E16377" w:rsidRPr="009960CE" w:rsidRDefault="00E16377" w:rsidP="00D13D89">
            <w:pPr>
              <w:spacing w:line="32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rPr>
            </w:pPr>
            <w:r w:rsidRPr="009960CE">
              <w:rPr>
                <w:rFonts w:ascii="Arial" w:eastAsia="標楷體" w:hAnsi="Arial" w:cs="Arial"/>
                <w:color w:val="000000"/>
              </w:rPr>
              <w:t>2.</w:t>
            </w:r>
            <w:r w:rsidRPr="009960CE">
              <w:rPr>
                <w:rFonts w:ascii="Arial" w:eastAsia="標楷體" w:hAnsi="Arial" w:cs="Arial"/>
                <w:color w:val="000000"/>
              </w:rPr>
              <w:t>公司對外採購之相關業務及合約條款議定與簽訂</w:t>
            </w:r>
          </w:p>
          <w:p w:rsidR="00E16377" w:rsidRPr="009960CE" w:rsidRDefault="00E16377" w:rsidP="00D13D89">
            <w:pPr>
              <w:spacing w:line="320" w:lineRule="exact"/>
              <w:ind w:left="180" w:hangingChars="75" w:hanging="180"/>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highlight w:val="yellow"/>
              </w:rPr>
            </w:pPr>
            <w:r w:rsidRPr="009960CE">
              <w:rPr>
                <w:rFonts w:ascii="Arial" w:eastAsia="標楷體" w:hAnsi="Arial" w:cs="Arial"/>
                <w:color w:val="000000"/>
              </w:rPr>
              <w:t>3.</w:t>
            </w:r>
            <w:r w:rsidRPr="009960CE">
              <w:rPr>
                <w:rFonts w:ascii="Arial" w:eastAsia="標楷體" w:hAnsi="Arial" w:cs="Arial"/>
                <w:color w:val="000000"/>
              </w:rPr>
              <w:t>供應商管理及評鑑</w:t>
            </w:r>
          </w:p>
        </w:tc>
      </w:tr>
      <w:tr w:rsidR="00E16377" w:rsidTr="00AA6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vMerge/>
          </w:tcPr>
          <w:p w:rsidR="00E16377" w:rsidRDefault="00E16377" w:rsidP="00D13D89"/>
        </w:tc>
        <w:tc>
          <w:tcPr>
            <w:tcW w:w="3260" w:type="dxa"/>
            <w:gridSpan w:val="3"/>
          </w:tcPr>
          <w:p w:rsidR="00E16377" w:rsidRPr="009960CE" w:rsidRDefault="00E16377"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eastAsia="標楷體"/>
                <w:color w:val="000000"/>
              </w:rPr>
            </w:pPr>
            <w:r w:rsidRPr="009960CE">
              <w:rPr>
                <w:rFonts w:eastAsia="標楷體"/>
                <w:snapToGrid w:val="0"/>
                <w:color w:val="000000"/>
                <w:kern w:val="24"/>
              </w:rPr>
              <w:t>勞工安全衛生室</w:t>
            </w:r>
          </w:p>
        </w:tc>
        <w:tc>
          <w:tcPr>
            <w:tcW w:w="1559" w:type="dxa"/>
            <w:vMerge/>
          </w:tcPr>
          <w:p w:rsidR="00E16377" w:rsidRDefault="00E16377" w:rsidP="00D13D89">
            <w:pPr>
              <w:cnfStyle w:val="000000100000" w:firstRow="0" w:lastRow="0" w:firstColumn="0" w:lastColumn="0" w:oddVBand="0" w:evenVBand="0" w:oddHBand="1" w:evenHBand="0" w:firstRowFirstColumn="0" w:firstRowLastColumn="0" w:lastRowFirstColumn="0" w:lastRowLastColumn="0"/>
            </w:pPr>
          </w:p>
        </w:tc>
        <w:tc>
          <w:tcPr>
            <w:tcW w:w="7833" w:type="dxa"/>
          </w:tcPr>
          <w:p w:rsidR="00E16377" w:rsidRPr="009960CE" w:rsidRDefault="00E16377" w:rsidP="00D13D89">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rPr>
            </w:pPr>
            <w:r w:rsidRPr="009960CE">
              <w:rPr>
                <w:rFonts w:ascii="Arial" w:eastAsia="標楷體" w:hAnsi="Arial" w:cs="Arial"/>
                <w:color w:val="000000"/>
              </w:rPr>
              <w:t>1.</w:t>
            </w:r>
            <w:r w:rsidRPr="009960CE">
              <w:rPr>
                <w:rFonts w:ascii="Arial" w:eastAsia="標楷體" w:hAnsi="Arial" w:cs="Arial"/>
                <w:color w:val="000000"/>
              </w:rPr>
              <w:t>勞工安全衛生管理</w:t>
            </w:r>
          </w:p>
          <w:p w:rsidR="00E16377" w:rsidRPr="009960CE" w:rsidRDefault="00E16377" w:rsidP="00D13D89">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rPr>
            </w:pPr>
            <w:r w:rsidRPr="009960CE">
              <w:rPr>
                <w:rFonts w:ascii="Arial" w:eastAsia="標楷體" w:hAnsi="Arial" w:cs="Arial"/>
                <w:color w:val="000000"/>
              </w:rPr>
              <w:t>2.</w:t>
            </w:r>
            <w:r w:rsidRPr="009960CE">
              <w:rPr>
                <w:rFonts w:ascii="Arial" w:eastAsia="標楷體" w:hAnsi="Arial" w:cs="Arial"/>
                <w:color w:val="000000"/>
              </w:rPr>
              <w:t>環境保護及機房安全管理</w:t>
            </w:r>
          </w:p>
          <w:p w:rsidR="00E16377" w:rsidRPr="009960CE" w:rsidRDefault="00E16377" w:rsidP="00D13D89">
            <w:pPr>
              <w:spacing w:line="320" w:lineRule="exact"/>
              <w:ind w:left="180" w:hangingChars="75" w:hanging="180"/>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highlight w:val="yellow"/>
              </w:rPr>
            </w:pPr>
            <w:r w:rsidRPr="009960CE">
              <w:rPr>
                <w:rFonts w:ascii="Arial" w:eastAsia="標楷體" w:hAnsi="Arial" w:cs="Arial"/>
                <w:color w:val="000000"/>
              </w:rPr>
              <w:t>3.</w:t>
            </w:r>
            <w:r w:rsidRPr="009960CE">
              <w:rPr>
                <w:rFonts w:ascii="Arial" w:eastAsia="標楷體" w:hAnsi="Arial" w:cs="Arial"/>
                <w:color w:val="000000"/>
              </w:rPr>
              <w:t>職場健康促進</w:t>
            </w:r>
          </w:p>
        </w:tc>
      </w:tr>
      <w:tr w:rsidR="003E5076" w:rsidTr="00AA6229">
        <w:tc>
          <w:tcPr>
            <w:cnfStyle w:val="001000000000" w:firstRow="0" w:lastRow="0" w:firstColumn="1" w:lastColumn="0" w:oddVBand="0" w:evenVBand="0" w:oddHBand="0" w:evenHBand="0" w:firstRowFirstColumn="0" w:firstRowLastColumn="0" w:lastRowFirstColumn="0" w:lastRowLastColumn="0"/>
            <w:tcW w:w="2802" w:type="dxa"/>
            <w:vMerge w:val="restart"/>
          </w:tcPr>
          <w:p w:rsidR="003E5076" w:rsidRPr="00D13D89" w:rsidRDefault="003E5076" w:rsidP="00996638">
            <w:pPr>
              <w:spacing w:line="260" w:lineRule="exact"/>
              <w:ind w:right="113"/>
              <w:jc w:val="both"/>
              <w:rPr>
                <w:rFonts w:eastAsia="標楷體"/>
                <w:b w:val="0"/>
                <w:color w:val="000000"/>
              </w:rPr>
            </w:pPr>
            <w:r w:rsidRPr="00D13D89">
              <w:rPr>
                <w:rFonts w:eastAsia="標楷體"/>
                <w:b w:val="0"/>
                <w:color w:val="000000"/>
              </w:rPr>
              <w:t>資訊群</w:t>
            </w:r>
          </w:p>
          <w:p w:rsidR="003E5076" w:rsidRPr="00D13D89" w:rsidRDefault="003E5076" w:rsidP="00996638">
            <w:pPr>
              <w:spacing w:line="260" w:lineRule="exact"/>
              <w:ind w:right="113"/>
              <w:jc w:val="both"/>
              <w:rPr>
                <w:rFonts w:eastAsia="標楷體"/>
                <w:b w:val="0"/>
                <w:color w:val="000000"/>
              </w:rPr>
            </w:pPr>
          </w:p>
          <w:p w:rsidR="003E5076" w:rsidRPr="00D13D89" w:rsidRDefault="003E5076" w:rsidP="009966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eastAsia="標楷體"/>
                <w:b w:val="0"/>
                <w:color w:val="000000"/>
                <w:sz w:val="22"/>
              </w:rPr>
            </w:pPr>
            <w:r w:rsidRPr="00D13D89">
              <w:rPr>
                <w:rFonts w:eastAsia="標楷體"/>
                <w:b w:val="0"/>
                <w:color w:val="000000"/>
                <w:sz w:val="22"/>
              </w:rPr>
              <w:t>張幼祺</w:t>
            </w:r>
            <w:r w:rsidRPr="00D13D89">
              <w:rPr>
                <w:rFonts w:eastAsia="標楷體"/>
                <w:b w:val="0"/>
                <w:color w:val="000000"/>
                <w:sz w:val="22"/>
              </w:rPr>
              <w:t xml:space="preserve"> </w:t>
            </w:r>
          </w:p>
          <w:p w:rsidR="003E5076" w:rsidRDefault="003E5076" w:rsidP="00D13D89">
            <w:r w:rsidRPr="00D13D89">
              <w:rPr>
                <w:rFonts w:eastAsia="標楷體"/>
                <w:b w:val="0"/>
                <w:color w:val="000000"/>
                <w:sz w:val="22"/>
              </w:rPr>
              <w:t>副總經理</w:t>
            </w:r>
            <w:r w:rsidRPr="00D13D89">
              <w:rPr>
                <w:rFonts w:eastAsia="標楷體" w:hint="eastAsia"/>
                <w:b w:val="0"/>
                <w:color w:val="000000"/>
                <w:sz w:val="22"/>
              </w:rPr>
              <w:t>暨資訊長</w:t>
            </w:r>
          </w:p>
        </w:tc>
        <w:tc>
          <w:tcPr>
            <w:tcW w:w="3260" w:type="dxa"/>
            <w:gridSpan w:val="3"/>
          </w:tcPr>
          <w:p w:rsidR="003E5076" w:rsidRPr="009960CE" w:rsidRDefault="003E5076"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eastAsia="標楷體"/>
                <w:snapToGrid w:val="0"/>
                <w:color w:val="000000"/>
                <w:kern w:val="24"/>
              </w:rPr>
            </w:pPr>
            <w:r w:rsidRPr="009960CE">
              <w:rPr>
                <w:rFonts w:eastAsia="標楷體"/>
                <w:bCs/>
                <w:color w:val="000000"/>
              </w:rPr>
              <w:t>電子服務技術處</w:t>
            </w:r>
          </w:p>
        </w:tc>
        <w:tc>
          <w:tcPr>
            <w:tcW w:w="1559" w:type="dxa"/>
          </w:tcPr>
          <w:p w:rsidR="003E5076" w:rsidRDefault="003E5076" w:rsidP="00D13D89">
            <w:pPr>
              <w:cnfStyle w:val="000000000000" w:firstRow="0" w:lastRow="0" w:firstColumn="0" w:lastColumn="0" w:oddVBand="0" w:evenVBand="0" w:oddHBand="0" w:evenHBand="0" w:firstRowFirstColumn="0" w:firstRowLastColumn="0" w:lastRowFirstColumn="0" w:lastRowLastColumn="0"/>
            </w:pPr>
          </w:p>
        </w:tc>
        <w:tc>
          <w:tcPr>
            <w:tcW w:w="7833" w:type="dxa"/>
          </w:tcPr>
          <w:p w:rsidR="003E5076" w:rsidRPr="009960CE" w:rsidRDefault="003E5076" w:rsidP="00D13D89">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rPr>
            </w:pPr>
            <w:r w:rsidRPr="009960CE">
              <w:rPr>
                <w:rFonts w:ascii="Arial" w:eastAsia="標楷體" w:hAnsi="Arial" w:cs="Arial" w:hint="eastAsia"/>
                <w:color w:val="000000"/>
              </w:rPr>
              <w:t>1.</w:t>
            </w:r>
            <w:proofErr w:type="gramStart"/>
            <w:r w:rsidRPr="009960CE">
              <w:rPr>
                <w:rFonts w:ascii="Arial" w:eastAsia="標楷體" w:hAnsi="Arial" w:cs="Arial" w:hint="eastAsia"/>
                <w:color w:val="000000"/>
              </w:rPr>
              <w:t>企業官網</w:t>
            </w:r>
            <w:proofErr w:type="gramEnd"/>
            <w:r w:rsidRPr="009960CE">
              <w:rPr>
                <w:rFonts w:ascii="Arial" w:eastAsia="標楷體" w:hAnsi="Arial" w:cs="Arial" w:hint="eastAsia"/>
                <w:color w:val="000000"/>
              </w:rPr>
              <w:t>、電子服務系統及固網工務相關</w:t>
            </w:r>
            <w:r w:rsidRPr="009960CE">
              <w:rPr>
                <w:rFonts w:ascii="Arial" w:eastAsia="標楷體" w:hAnsi="Arial" w:cs="Arial" w:hint="eastAsia"/>
                <w:color w:val="000000"/>
              </w:rPr>
              <w:t>IT</w:t>
            </w:r>
            <w:r w:rsidRPr="009960CE">
              <w:rPr>
                <w:rFonts w:ascii="Arial" w:eastAsia="標楷體" w:hAnsi="Arial" w:cs="Arial" w:hint="eastAsia"/>
                <w:color w:val="000000"/>
              </w:rPr>
              <w:t>系統</w:t>
            </w:r>
          </w:p>
          <w:p w:rsidR="003E5076" w:rsidRPr="009960CE" w:rsidRDefault="003E5076" w:rsidP="00D13D89">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rPr>
            </w:pPr>
            <w:r w:rsidRPr="009960CE">
              <w:rPr>
                <w:rFonts w:ascii="Arial" w:eastAsia="標楷體" w:hAnsi="Arial" w:cs="Arial" w:hint="eastAsia"/>
                <w:color w:val="000000"/>
              </w:rPr>
              <w:t>2.</w:t>
            </w:r>
            <w:r w:rsidRPr="009960CE">
              <w:rPr>
                <w:rFonts w:ascii="Arial" w:eastAsia="標楷體" w:hAnsi="Arial" w:cs="Arial" w:hint="eastAsia"/>
                <w:color w:val="000000"/>
              </w:rPr>
              <w:t>服務架構管理與維運</w:t>
            </w:r>
          </w:p>
          <w:p w:rsidR="003E5076" w:rsidRPr="009960CE" w:rsidRDefault="003E5076" w:rsidP="00D13D89">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rPr>
            </w:pPr>
            <w:r w:rsidRPr="009960CE">
              <w:rPr>
                <w:rFonts w:ascii="Arial" w:eastAsia="標楷體" w:hAnsi="Arial" w:cs="Arial" w:hint="eastAsia"/>
                <w:color w:val="000000"/>
              </w:rPr>
              <w:t>3.</w:t>
            </w:r>
            <w:r w:rsidRPr="009960CE">
              <w:rPr>
                <w:rFonts w:ascii="Arial" w:eastAsia="標楷體" w:hAnsi="Arial" w:cs="Arial" w:hint="eastAsia"/>
                <w:color w:val="000000"/>
              </w:rPr>
              <w:t>資訊治理、企業架構、軟體開發流程、基礎技術及工具開發管理</w:t>
            </w:r>
          </w:p>
        </w:tc>
      </w:tr>
      <w:tr w:rsidR="003E5076" w:rsidTr="00AA6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vMerge/>
          </w:tcPr>
          <w:p w:rsidR="003E5076" w:rsidRDefault="003E5076" w:rsidP="00D13D89"/>
        </w:tc>
        <w:tc>
          <w:tcPr>
            <w:tcW w:w="3260" w:type="dxa"/>
            <w:gridSpan w:val="3"/>
          </w:tcPr>
          <w:p w:rsidR="003E5076" w:rsidRPr="009960CE" w:rsidRDefault="003E5076"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kern w:val="24"/>
              </w:rPr>
            </w:pPr>
            <w:proofErr w:type="gramStart"/>
            <w:r w:rsidRPr="009960CE">
              <w:rPr>
                <w:rFonts w:ascii="Arial" w:eastAsia="標楷體" w:hAnsi="Arial" w:cs="Arial"/>
                <w:snapToGrid w:val="0"/>
                <w:color w:val="000000"/>
                <w:kern w:val="24"/>
              </w:rPr>
              <w:t>通路暨金流</w:t>
            </w:r>
            <w:proofErr w:type="gramEnd"/>
            <w:r w:rsidRPr="009960CE">
              <w:rPr>
                <w:rFonts w:ascii="Arial" w:eastAsia="標楷體" w:hAnsi="Arial" w:cs="Arial"/>
                <w:snapToGrid w:val="0"/>
                <w:color w:val="000000"/>
                <w:kern w:val="24"/>
              </w:rPr>
              <w:t>技術處</w:t>
            </w:r>
          </w:p>
        </w:tc>
        <w:tc>
          <w:tcPr>
            <w:tcW w:w="1559" w:type="dxa"/>
          </w:tcPr>
          <w:p w:rsidR="003E5076" w:rsidRDefault="003E5076" w:rsidP="00D13D89">
            <w:pPr>
              <w:cnfStyle w:val="000000100000" w:firstRow="0" w:lastRow="0" w:firstColumn="0" w:lastColumn="0" w:oddVBand="0" w:evenVBand="0" w:oddHBand="1" w:evenHBand="0" w:firstRowFirstColumn="0" w:firstRowLastColumn="0" w:lastRowFirstColumn="0" w:lastRowLastColumn="0"/>
            </w:pPr>
          </w:p>
        </w:tc>
        <w:tc>
          <w:tcPr>
            <w:tcW w:w="7833" w:type="dxa"/>
          </w:tcPr>
          <w:p w:rsidR="003E5076" w:rsidRPr="009960CE" w:rsidRDefault="003E5076" w:rsidP="00D13D89">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rPr>
            </w:pPr>
            <w:r w:rsidRPr="009960CE">
              <w:rPr>
                <w:rFonts w:ascii="Arial" w:eastAsia="標楷體" w:hAnsi="Arial" w:cs="Arial" w:hint="eastAsia"/>
                <w:color w:val="000000"/>
              </w:rPr>
              <w:t>1.</w:t>
            </w:r>
            <w:r w:rsidRPr="009960CE">
              <w:rPr>
                <w:rFonts w:ascii="Arial" w:eastAsia="標楷體" w:hAnsi="Arial" w:cs="Arial" w:hint="eastAsia"/>
                <w:color w:val="000000"/>
              </w:rPr>
              <w:t>銷售系統、通路服務與佣金系統設計與開發</w:t>
            </w:r>
          </w:p>
          <w:p w:rsidR="003E5076" w:rsidRPr="009960CE" w:rsidRDefault="003E5076" w:rsidP="00D13D89">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rPr>
            </w:pPr>
            <w:r w:rsidRPr="009960CE">
              <w:rPr>
                <w:rFonts w:ascii="Arial" w:eastAsia="標楷體" w:hAnsi="Arial" w:cs="Arial" w:hint="eastAsia"/>
                <w:color w:val="000000"/>
              </w:rPr>
              <w:t>2.</w:t>
            </w:r>
            <w:r w:rsidRPr="009960CE">
              <w:rPr>
                <w:rFonts w:ascii="Arial" w:eastAsia="標楷體" w:hAnsi="Arial" w:cs="Arial" w:hint="eastAsia"/>
                <w:color w:val="000000"/>
              </w:rPr>
              <w:t>企業管理資訊系統設計與開發</w:t>
            </w:r>
          </w:p>
          <w:p w:rsidR="003E5076" w:rsidRPr="009960CE" w:rsidRDefault="003E5076" w:rsidP="00D13D89">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rPr>
            </w:pPr>
            <w:r w:rsidRPr="009960CE">
              <w:rPr>
                <w:rFonts w:ascii="Arial" w:eastAsia="標楷體" w:hAnsi="Arial" w:cs="Arial" w:hint="eastAsia"/>
                <w:color w:val="000000"/>
              </w:rPr>
              <w:t>3.</w:t>
            </w:r>
            <w:r w:rsidRPr="009960CE">
              <w:rPr>
                <w:rFonts w:ascii="Arial" w:eastAsia="標楷體" w:hAnsi="Arial" w:cs="Arial" w:hint="eastAsia"/>
                <w:color w:val="000000"/>
              </w:rPr>
              <w:t>金流與會員系統設計與開發</w:t>
            </w:r>
          </w:p>
        </w:tc>
      </w:tr>
      <w:tr w:rsidR="003E5076" w:rsidTr="00AA6229">
        <w:tc>
          <w:tcPr>
            <w:cnfStyle w:val="001000000000" w:firstRow="0" w:lastRow="0" w:firstColumn="1" w:lastColumn="0" w:oddVBand="0" w:evenVBand="0" w:oddHBand="0" w:evenHBand="0" w:firstRowFirstColumn="0" w:firstRowLastColumn="0" w:lastRowFirstColumn="0" w:lastRowLastColumn="0"/>
            <w:tcW w:w="2802" w:type="dxa"/>
            <w:vMerge/>
          </w:tcPr>
          <w:p w:rsidR="003E5076" w:rsidRDefault="003E5076" w:rsidP="00D13D89"/>
        </w:tc>
        <w:tc>
          <w:tcPr>
            <w:tcW w:w="3260" w:type="dxa"/>
            <w:gridSpan w:val="3"/>
          </w:tcPr>
          <w:p w:rsidR="003E5076" w:rsidRPr="009960CE" w:rsidRDefault="003E5076"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kern w:val="24"/>
              </w:rPr>
            </w:pPr>
            <w:r w:rsidRPr="009960CE">
              <w:rPr>
                <w:rFonts w:ascii="Arial" w:eastAsia="標楷體" w:hAnsi="Arial" w:cs="Arial"/>
                <w:snapToGrid w:val="0"/>
                <w:color w:val="000000"/>
                <w:kern w:val="24"/>
              </w:rPr>
              <w:t>資料分析技術處</w:t>
            </w:r>
          </w:p>
        </w:tc>
        <w:tc>
          <w:tcPr>
            <w:tcW w:w="1559" w:type="dxa"/>
          </w:tcPr>
          <w:p w:rsidR="003E5076" w:rsidRDefault="003E5076" w:rsidP="00D13D89">
            <w:pPr>
              <w:cnfStyle w:val="000000000000" w:firstRow="0" w:lastRow="0" w:firstColumn="0" w:lastColumn="0" w:oddVBand="0" w:evenVBand="0" w:oddHBand="0" w:evenHBand="0" w:firstRowFirstColumn="0" w:firstRowLastColumn="0" w:lastRowFirstColumn="0" w:lastRowLastColumn="0"/>
            </w:pPr>
          </w:p>
        </w:tc>
        <w:tc>
          <w:tcPr>
            <w:tcW w:w="7833" w:type="dxa"/>
          </w:tcPr>
          <w:p w:rsidR="003E5076" w:rsidRPr="009960CE" w:rsidRDefault="003E5076" w:rsidP="00D13D89">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rPr>
            </w:pPr>
            <w:r w:rsidRPr="009960CE">
              <w:rPr>
                <w:rFonts w:ascii="Arial" w:eastAsia="標楷體" w:hAnsi="Arial" w:cs="Arial" w:hint="eastAsia"/>
                <w:color w:val="000000"/>
              </w:rPr>
              <w:t>1.</w:t>
            </w:r>
            <w:r w:rsidRPr="009960CE">
              <w:rPr>
                <w:rFonts w:ascii="Arial" w:eastAsia="標楷體" w:hAnsi="Arial" w:cs="Arial" w:hint="eastAsia"/>
                <w:color w:val="000000"/>
              </w:rPr>
              <w:t>資料分析系統規劃、</w:t>
            </w:r>
            <w:proofErr w:type="gramStart"/>
            <w:r w:rsidRPr="009960CE">
              <w:rPr>
                <w:rFonts w:ascii="Arial" w:eastAsia="標楷體" w:hAnsi="Arial" w:cs="Arial" w:hint="eastAsia"/>
                <w:color w:val="000000"/>
              </w:rPr>
              <w:t>開發及維運</w:t>
            </w:r>
            <w:proofErr w:type="gramEnd"/>
            <w:r w:rsidRPr="009960CE">
              <w:rPr>
                <w:rFonts w:ascii="Arial" w:eastAsia="標楷體" w:hAnsi="Arial" w:cs="Arial" w:hint="eastAsia"/>
                <w:color w:val="000000"/>
              </w:rPr>
              <w:t>，包含資料倉儲、巨量資料、及商業智慧分析</w:t>
            </w:r>
          </w:p>
          <w:p w:rsidR="003E5076" w:rsidRPr="009960CE" w:rsidRDefault="003E5076" w:rsidP="00D13D89">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rPr>
            </w:pPr>
            <w:r w:rsidRPr="009960CE">
              <w:rPr>
                <w:rFonts w:ascii="Arial" w:eastAsia="標楷體" w:hAnsi="Arial" w:cs="Arial" w:hint="eastAsia"/>
                <w:color w:val="000000"/>
              </w:rPr>
              <w:t>2.</w:t>
            </w:r>
            <w:r w:rsidRPr="009960CE">
              <w:rPr>
                <w:rFonts w:ascii="Arial" w:eastAsia="標楷體" w:hAnsi="Arial" w:cs="Arial" w:hint="eastAsia"/>
                <w:color w:val="000000"/>
              </w:rPr>
              <w:t>工務資材、倉儲、維修、客戶經驗管理資訊系統規劃、</w:t>
            </w:r>
            <w:proofErr w:type="gramStart"/>
            <w:r w:rsidRPr="009960CE">
              <w:rPr>
                <w:rFonts w:ascii="Arial" w:eastAsia="標楷體" w:hAnsi="Arial" w:cs="Arial" w:hint="eastAsia"/>
                <w:color w:val="000000"/>
              </w:rPr>
              <w:t>開發及維運</w:t>
            </w:r>
            <w:proofErr w:type="gramEnd"/>
          </w:p>
        </w:tc>
      </w:tr>
      <w:tr w:rsidR="003E5076" w:rsidTr="00C96D76">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2802" w:type="dxa"/>
            <w:vMerge/>
          </w:tcPr>
          <w:p w:rsidR="003E5076" w:rsidRDefault="003E5076" w:rsidP="00D13D89"/>
        </w:tc>
        <w:tc>
          <w:tcPr>
            <w:tcW w:w="3260" w:type="dxa"/>
            <w:gridSpan w:val="3"/>
          </w:tcPr>
          <w:p w:rsidR="003E5076" w:rsidRPr="009960CE" w:rsidRDefault="003E5076"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kern w:val="24"/>
              </w:rPr>
            </w:pPr>
            <w:r w:rsidRPr="009960CE">
              <w:rPr>
                <w:rFonts w:ascii="Arial" w:eastAsia="標楷體" w:hAnsi="Arial" w:cs="Arial"/>
                <w:snapToGrid w:val="0"/>
                <w:color w:val="000000"/>
                <w:kern w:val="24"/>
              </w:rPr>
              <w:t>帳</w:t>
            </w:r>
            <w:proofErr w:type="gramStart"/>
            <w:r w:rsidRPr="009960CE">
              <w:rPr>
                <w:rFonts w:ascii="Arial" w:eastAsia="標楷體" w:hAnsi="Arial" w:cs="Arial"/>
                <w:snapToGrid w:val="0"/>
                <w:color w:val="000000"/>
                <w:kern w:val="24"/>
              </w:rPr>
              <w:t>務</w:t>
            </w:r>
            <w:proofErr w:type="gramEnd"/>
            <w:r w:rsidRPr="009960CE">
              <w:rPr>
                <w:rFonts w:ascii="Arial" w:eastAsia="標楷體" w:hAnsi="Arial" w:cs="Arial"/>
                <w:snapToGrid w:val="0"/>
                <w:color w:val="000000"/>
                <w:kern w:val="24"/>
              </w:rPr>
              <w:t>技術處</w:t>
            </w:r>
          </w:p>
        </w:tc>
        <w:tc>
          <w:tcPr>
            <w:tcW w:w="1559" w:type="dxa"/>
          </w:tcPr>
          <w:p w:rsidR="003E5076" w:rsidRDefault="003E5076" w:rsidP="00D13D89">
            <w:pPr>
              <w:cnfStyle w:val="000000100000" w:firstRow="0" w:lastRow="0" w:firstColumn="0" w:lastColumn="0" w:oddVBand="0" w:evenVBand="0" w:oddHBand="1" w:evenHBand="0" w:firstRowFirstColumn="0" w:firstRowLastColumn="0" w:lastRowFirstColumn="0" w:lastRowLastColumn="0"/>
            </w:pPr>
          </w:p>
        </w:tc>
        <w:tc>
          <w:tcPr>
            <w:tcW w:w="7833" w:type="dxa"/>
          </w:tcPr>
          <w:p w:rsidR="003E5076" w:rsidRPr="009960CE" w:rsidRDefault="003E5076" w:rsidP="00D13D89">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rPr>
            </w:pPr>
            <w:r w:rsidRPr="009960CE">
              <w:rPr>
                <w:rFonts w:ascii="Arial" w:eastAsia="標楷體" w:hAnsi="Arial" w:cs="Arial"/>
                <w:color w:val="000000"/>
              </w:rPr>
              <w:t>帳</w:t>
            </w:r>
            <w:proofErr w:type="gramStart"/>
            <w:r w:rsidRPr="009960CE">
              <w:rPr>
                <w:rFonts w:ascii="Arial" w:eastAsia="標楷體" w:hAnsi="Arial" w:cs="Arial"/>
                <w:color w:val="000000"/>
              </w:rPr>
              <w:t>務</w:t>
            </w:r>
            <w:proofErr w:type="gramEnd"/>
            <w:r w:rsidRPr="009960CE">
              <w:rPr>
                <w:rFonts w:ascii="Arial" w:eastAsia="標楷體" w:hAnsi="Arial" w:cs="Arial"/>
                <w:color w:val="000000"/>
              </w:rPr>
              <w:t>系統之維運與開發業務</w:t>
            </w:r>
          </w:p>
        </w:tc>
      </w:tr>
      <w:tr w:rsidR="003E5076" w:rsidTr="00487349">
        <w:trPr>
          <w:trHeight w:val="330"/>
        </w:trPr>
        <w:tc>
          <w:tcPr>
            <w:cnfStyle w:val="001000000000" w:firstRow="0" w:lastRow="0" w:firstColumn="1" w:lastColumn="0" w:oddVBand="0" w:evenVBand="0" w:oddHBand="0" w:evenHBand="0" w:firstRowFirstColumn="0" w:firstRowLastColumn="0" w:lastRowFirstColumn="0" w:lastRowLastColumn="0"/>
            <w:tcW w:w="2802" w:type="dxa"/>
            <w:vMerge/>
          </w:tcPr>
          <w:p w:rsidR="003E5076" w:rsidRDefault="003E5076" w:rsidP="00D13D89"/>
        </w:tc>
        <w:tc>
          <w:tcPr>
            <w:tcW w:w="3260" w:type="dxa"/>
            <w:gridSpan w:val="3"/>
          </w:tcPr>
          <w:p w:rsidR="003E5076" w:rsidRPr="009960CE" w:rsidRDefault="003E5076"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kern w:val="24"/>
              </w:rPr>
            </w:pPr>
            <w:r w:rsidRPr="009960CE">
              <w:rPr>
                <w:rFonts w:ascii="Arial" w:eastAsia="標楷體" w:hAnsi="Arial" w:cs="Arial"/>
                <w:snapToGrid w:val="0"/>
                <w:color w:val="000000"/>
                <w:kern w:val="24"/>
              </w:rPr>
              <w:t>客服系統處</w:t>
            </w:r>
          </w:p>
        </w:tc>
        <w:tc>
          <w:tcPr>
            <w:tcW w:w="1559" w:type="dxa"/>
          </w:tcPr>
          <w:p w:rsidR="003E5076" w:rsidRDefault="003E5076" w:rsidP="00D13D89">
            <w:pPr>
              <w:cnfStyle w:val="000000000000" w:firstRow="0" w:lastRow="0" w:firstColumn="0" w:lastColumn="0" w:oddVBand="0" w:evenVBand="0" w:oddHBand="0" w:evenHBand="0" w:firstRowFirstColumn="0" w:firstRowLastColumn="0" w:lastRowFirstColumn="0" w:lastRowLastColumn="0"/>
            </w:pPr>
          </w:p>
        </w:tc>
        <w:tc>
          <w:tcPr>
            <w:tcW w:w="7833" w:type="dxa"/>
          </w:tcPr>
          <w:p w:rsidR="003E5076" w:rsidRPr="009960CE" w:rsidRDefault="003E5076" w:rsidP="00D13D89">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rPr>
            </w:pPr>
            <w:r w:rsidRPr="009960CE">
              <w:rPr>
                <w:rFonts w:ascii="Arial" w:eastAsia="標楷體" w:hAnsi="Arial" w:cs="Arial"/>
                <w:color w:val="000000"/>
              </w:rPr>
              <w:t>1.</w:t>
            </w:r>
            <w:r w:rsidRPr="009960CE">
              <w:rPr>
                <w:rFonts w:ascii="Arial" w:eastAsia="標楷體" w:hAnsi="Arial" w:cs="Arial" w:hint="eastAsia"/>
                <w:color w:val="000000"/>
              </w:rPr>
              <w:t>客服架構系統及管理支援系統開發、設計與維護</w:t>
            </w:r>
          </w:p>
          <w:p w:rsidR="003E5076" w:rsidRPr="009960CE" w:rsidRDefault="003E5076" w:rsidP="00D13D89">
            <w:pPr>
              <w:widowControl/>
              <w:adjustRightInd w:val="0"/>
              <w:spacing w:line="280" w:lineRule="exact"/>
              <w:ind w:left="180" w:hangingChars="75" w:hanging="180"/>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rPr>
            </w:pPr>
            <w:r w:rsidRPr="009960CE">
              <w:rPr>
                <w:rFonts w:ascii="Arial" w:eastAsia="標楷體" w:hAnsi="Arial" w:cs="Arial"/>
                <w:color w:val="000000"/>
              </w:rPr>
              <w:t>2.</w:t>
            </w:r>
            <w:r w:rsidRPr="009960CE">
              <w:rPr>
                <w:rFonts w:ascii="Arial" w:eastAsia="標楷體" w:hAnsi="Arial" w:cs="Arial" w:hint="eastAsia"/>
                <w:color w:val="000000"/>
              </w:rPr>
              <w:t>固網營運系統</w:t>
            </w:r>
            <w:r w:rsidRPr="009960CE">
              <w:rPr>
                <w:rFonts w:ascii="Arial" w:eastAsia="標楷體" w:hAnsi="Arial" w:cs="Arial"/>
                <w:color w:val="000000"/>
              </w:rPr>
              <w:t>IT</w:t>
            </w:r>
            <w:r w:rsidRPr="009960CE">
              <w:rPr>
                <w:rFonts w:ascii="Arial" w:eastAsia="標楷體" w:hAnsi="Arial" w:cs="Arial" w:hint="eastAsia"/>
                <w:color w:val="000000"/>
              </w:rPr>
              <w:t>伺服器維運管理</w:t>
            </w:r>
          </w:p>
        </w:tc>
      </w:tr>
      <w:tr w:rsidR="003E5076" w:rsidTr="00AA6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vMerge/>
          </w:tcPr>
          <w:p w:rsidR="003E5076" w:rsidRDefault="003E5076" w:rsidP="00D13D89"/>
        </w:tc>
        <w:tc>
          <w:tcPr>
            <w:tcW w:w="3260" w:type="dxa"/>
            <w:gridSpan w:val="3"/>
          </w:tcPr>
          <w:p w:rsidR="003E5076" w:rsidRPr="009960CE" w:rsidRDefault="003E5076"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kern w:val="24"/>
              </w:rPr>
            </w:pPr>
            <w:r w:rsidRPr="009960CE">
              <w:rPr>
                <w:rFonts w:ascii="Arial" w:eastAsia="標楷體" w:hAnsi="Arial" w:cs="Arial"/>
                <w:snapToGrid w:val="0"/>
                <w:color w:val="000000"/>
                <w:kern w:val="24"/>
              </w:rPr>
              <w:t>資源服務技術處</w:t>
            </w:r>
          </w:p>
        </w:tc>
        <w:tc>
          <w:tcPr>
            <w:tcW w:w="1559" w:type="dxa"/>
          </w:tcPr>
          <w:p w:rsidR="003E5076" w:rsidRDefault="003E5076" w:rsidP="00D13D89">
            <w:pPr>
              <w:cnfStyle w:val="000000100000" w:firstRow="0" w:lastRow="0" w:firstColumn="0" w:lastColumn="0" w:oddVBand="0" w:evenVBand="0" w:oddHBand="1" w:evenHBand="0" w:firstRowFirstColumn="0" w:firstRowLastColumn="0" w:lastRowFirstColumn="0" w:lastRowLastColumn="0"/>
            </w:pPr>
          </w:p>
        </w:tc>
        <w:tc>
          <w:tcPr>
            <w:tcW w:w="7833" w:type="dxa"/>
          </w:tcPr>
          <w:p w:rsidR="003E5076" w:rsidRPr="009960CE" w:rsidRDefault="003E5076" w:rsidP="00D13D89">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rPr>
            </w:pPr>
            <w:r w:rsidRPr="009960CE">
              <w:rPr>
                <w:rFonts w:ascii="Arial" w:eastAsia="標楷體" w:hAnsi="Arial" w:cs="Arial"/>
                <w:color w:val="000000"/>
              </w:rPr>
              <w:t>1.</w:t>
            </w:r>
            <w:r w:rsidRPr="009960CE">
              <w:rPr>
                <w:rFonts w:ascii="Arial" w:eastAsia="標楷體" w:hAnsi="Arial" w:cs="Arial"/>
                <w:color w:val="000000"/>
              </w:rPr>
              <w:t>客服相關資訊系統建</w:t>
            </w:r>
            <w:r w:rsidRPr="009960CE">
              <w:rPr>
                <w:rFonts w:ascii="Arial" w:eastAsia="標楷體" w:hAnsi="Arial" w:cs="Arial" w:hint="eastAsia"/>
                <w:color w:val="000000"/>
              </w:rPr>
              <w:t>置</w:t>
            </w:r>
            <w:r w:rsidRPr="009960CE">
              <w:rPr>
                <w:rFonts w:ascii="Arial" w:eastAsia="標楷體" w:hAnsi="Arial" w:cs="Arial"/>
                <w:color w:val="000000"/>
              </w:rPr>
              <w:t>、</w:t>
            </w:r>
            <w:proofErr w:type="gramStart"/>
            <w:r w:rsidRPr="009960CE">
              <w:rPr>
                <w:rFonts w:ascii="Arial" w:eastAsia="標楷體" w:hAnsi="Arial" w:cs="Arial"/>
                <w:color w:val="000000"/>
              </w:rPr>
              <w:t>規劃及維運</w:t>
            </w:r>
            <w:proofErr w:type="gramEnd"/>
            <w:r w:rsidRPr="009960CE">
              <w:rPr>
                <w:rFonts w:ascii="Arial" w:eastAsia="標楷體" w:hAnsi="Arial" w:cs="Arial"/>
                <w:color w:val="000000"/>
              </w:rPr>
              <w:t>等業務</w:t>
            </w:r>
          </w:p>
          <w:p w:rsidR="003E5076" w:rsidRPr="009960CE" w:rsidRDefault="003E5076" w:rsidP="00D13D89">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rPr>
            </w:pPr>
            <w:r w:rsidRPr="009960CE">
              <w:rPr>
                <w:rFonts w:ascii="Arial" w:eastAsia="標楷體" w:hAnsi="Arial" w:cs="Arial"/>
                <w:color w:val="000000"/>
              </w:rPr>
              <w:t>2.</w:t>
            </w:r>
            <w:r w:rsidRPr="009960CE">
              <w:rPr>
                <w:rFonts w:ascii="Arial" w:eastAsia="標楷體" w:hAnsi="Arial" w:cs="Arial"/>
                <w:color w:val="000000"/>
              </w:rPr>
              <w:t>企業資源規劃暨人力資源系統建</w:t>
            </w:r>
            <w:r w:rsidRPr="009960CE">
              <w:rPr>
                <w:rFonts w:ascii="Arial" w:eastAsia="標楷體" w:hAnsi="Arial" w:cs="Arial" w:hint="eastAsia"/>
                <w:color w:val="000000"/>
              </w:rPr>
              <w:t>置</w:t>
            </w:r>
            <w:r w:rsidRPr="009960CE">
              <w:rPr>
                <w:rFonts w:ascii="Arial" w:eastAsia="標楷體" w:hAnsi="Arial" w:cs="Arial"/>
                <w:color w:val="000000"/>
              </w:rPr>
              <w:t>、</w:t>
            </w:r>
            <w:proofErr w:type="gramStart"/>
            <w:r w:rsidRPr="009960CE">
              <w:rPr>
                <w:rFonts w:ascii="Arial" w:eastAsia="標楷體" w:hAnsi="Arial" w:cs="Arial"/>
                <w:color w:val="000000"/>
              </w:rPr>
              <w:t>規劃及維運</w:t>
            </w:r>
            <w:proofErr w:type="gramEnd"/>
            <w:r w:rsidRPr="009960CE">
              <w:rPr>
                <w:rFonts w:ascii="Arial" w:eastAsia="標楷體" w:hAnsi="Arial" w:cs="Arial"/>
                <w:color w:val="000000"/>
              </w:rPr>
              <w:t>等業務</w:t>
            </w:r>
          </w:p>
          <w:p w:rsidR="003E5076" w:rsidRPr="009960CE" w:rsidRDefault="003E5076" w:rsidP="00D13D89">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rPr>
            </w:pPr>
            <w:r w:rsidRPr="009960CE">
              <w:rPr>
                <w:rFonts w:ascii="Arial" w:eastAsia="標楷體" w:hAnsi="Arial" w:cs="Arial"/>
                <w:color w:val="000000"/>
              </w:rPr>
              <w:t>3.</w:t>
            </w:r>
            <w:r w:rsidRPr="009960CE">
              <w:rPr>
                <w:rFonts w:ascii="Arial" w:eastAsia="標楷體" w:hAnsi="Arial" w:cs="Arial"/>
                <w:color w:val="000000"/>
              </w:rPr>
              <w:t>固網用戶管理、銷售、</w:t>
            </w:r>
            <w:proofErr w:type="gramStart"/>
            <w:r w:rsidRPr="009960CE">
              <w:rPr>
                <w:rFonts w:ascii="Arial" w:eastAsia="標楷體" w:hAnsi="Arial" w:cs="Arial"/>
                <w:color w:val="000000"/>
              </w:rPr>
              <w:t>訂單與供裝</w:t>
            </w:r>
            <w:proofErr w:type="gramEnd"/>
            <w:r w:rsidRPr="009960CE">
              <w:rPr>
                <w:rFonts w:ascii="Arial" w:eastAsia="標楷體" w:hAnsi="Arial" w:cs="Arial"/>
                <w:color w:val="000000"/>
              </w:rPr>
              <w:t>系統建</w:t>
            </w:r>
            <w:r w:rsidRPr="009960CE">
              <w:rPr>
                <w:rFonts w:ascii="Arial" w:eastAsia="標楷體" w:hAnsi="Arial" w:cs="Arial" w:hint="eastAsia"/>
                <w:color w:val="000000"/>
              </w:rPr>
              <w:t>置</w:t>
            </w:r>
            <w:r w:rsidRPr="009960CE">
              <w:rPr>
                <w:rFonts w:ascii="Arial" w:eastAsia="標楷體" w:hAnsi="Arial" w:cs="Arial"/>
                <w:color w:val="000000"/>
              </w:rPr>
              <w:t>、</w:t>
            </w:r>
            <w:proofErr w:type="gramStart"/>
            <w:r w:rsidRPr="009960CE">
              <w:rPr>
                <w:rFonts w:ascii="Arial" w:eastAsia="標楷體" w:hAnsi="Arial" w:cs="Arial"/>
                <w:color w:val="000000"/>
              </w:rPr>
              <w:t>規劃及維運</w:t>
            </w:r>
            <w:proofErr w:type="gramEnd"/>
            <w:r w:rsidRPr="009960CE">
              <w:rPr>
                <w:rFonts w:ascii="Arial" w:eastAsia="標楷體" w:hAnsi="Arial" w:cs="Arial"/>
                <w:color w:val="000000"/>
              </w:rPr>
              <w:t>等業務</w:t>
            </w:r>
          </w:p>
        </w:tc>
      </w:tr>
      <w:tr w:rsidR="003E5076" w:rsidTr="00AA6229">
        <w:tc>
          <w:tcPr>
            <w:cnfStyle w:val="001000000000" w:firstRow="0" w:lastRow="0" w:firstColumn="1" w:lastColumn="0" w:oddVBand="0" w:evenVBand="0" w:oddHBand="0" w:evenHBand="0" w:firstRowFirstColumn="0" w:firstRowLastColumn="0" w:lastRowFirstColumn="0" w:lastRowLastColumn="0"/>
            <w:tcW w:w="2802" w:type="dxa"/>
            <w:vMerge/>
          </w:tcPr>
          <w:p w:rsidR="003E5076" w:rsidRDefault="003E5076" w:rsidP="00D13D89"/>
        </w:tc>
        <w:tc>
          <w:tcPr>
            <w:tcW w:w="3260" w:type="dxa"/>
            <w:gridSpan w:val="3"/>
          </w:tcPr>
          <w:p w:rsidR="003E5076" w:rsidRPr="009960CE" w:rsidRDefault="003E5076"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kern w:val="24"/>
              </w:rPr>
            </w:pPr>
            <w:r w:rsidRPr="009960CE">
              <w:rPr>
                <w:rFonts w:ascii="Arial" w:eastAsia="標楷體" w:hAnsi="Arial" w:cs="Arial"/>
                <w:snapToGrid w:val="0"/>
                <w:color w:val="000000"/>
                <w:kern w:val="24"/>
              </w:rPr>
              <w:t>資訊系統架構處</w:t>
            </w:r>
          </w:p>
        </w:tc>
        <w:tc>
          <w:tcPr>
            <w:tcW w:w="1559" w:type="dxa"/>
          </w:tcPr>
          <w:p w:rsidR="003E5076" w:rsidRDefault="003E5076" w:rsidP="00D13D89">
            <w:pPr>
              <w:cnfStyle w:val="000000000000" w:firstRow="0" w:lastRow="0" w:firstColumn="0" w:lastColumn="0" w:oddVBand="0" w:evenVBand="0" w:oddHBand="0" w:evenHBand="0" w:firstRowFirstColumn="0" w:firstRowLastColumn="0" w:lastRowFirstColumn="0" w:lastRowLastColumn="0"/>
            </w:pPr>
          </w:p>
        </w:tc>
        <w:tc>
          <w:tcPr>
            <w:tcW w:w="7833" w:type="dxa"/>
          </w:tcPr>
          <w:p w:rsidR="003E5076" w:rsidRPr="009960CE" w:rsidRDefault="003E5076" w:rsidP="00D13D89">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rPr>
            </w:pPr>
            <w:r w:rsidRPr="009960CE">
              <w:rPr>
                <w:rFonts w:ascii="Arial" w:eastAsia="標楷體" w:hAnsi="Arial" w:cs="Arial"/>
                <w:color w:val="000000"/>
              </w:rPr>
              <w:t>1.</w:t>
            </w:r>
            <w:r w:rsidRPr="009960CE">
              <w:rPr>
                <w:rFonts w:ascii="Arial" w:eastAsia="標楷體" w:hAnsi="Arial" w:cs="Arial"/>
                <w:color w:val="000000"/>
              </w:rPr>
              <w:t>機房、電腦系統、網路架構之</w:t>
            </w:r>
            <w:proofErr w:type="gramStart"/>
            <w:r w:rsidRPr="009960CE">
              <w:rPr>
                <w:rFonts w:ascii="Arial" w:eastAsia="標楷體" w:hAnsi="Arial" w:cs="Arial"/>
                <w:color w:val="000000"/>
              </w:rPr>
              <w:t>建設及維運</w:t>
            </w:r>
            <w:proofErr w:type="gramEnd"/>
            <w:r w:rsidRPr="009960CE">
              <w:rPr>
                <w:rFonts w:ascii="Arial" w:eastAsia="標楷體" w:hAnsi="Arial" w:cs="Arial"/>
                <w:color w:val="000000"/>
              </w:rPr>
              <w:t>管理</w:t>
            </w:r>
          </w:p>
          <w:p w:rsidR="003E5076" w:rsidRPr="009960CE" w:rsidRDefault="003E5076" w:rsidP="00D13D89">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rPr>
            </w:pPr>
            <w:r w:rsidRPr="009960CE">
              <w:rPr>
                <w:rFonts w:ascii="Arial" w:eastAsia="標楷體" w:hAnsi="Arial" w:cs="Arial"/>
                <w:color w:val="000000"/>
              </w:rPr>
              <w:t>2.</w:t>
            </w:r>
            <w:r w:rsidRPr="009960CE">
              <w:rPr>
                <w:rFonts w:ascii="Arial" w:eastAsia="標楷體" w:hAnsi="Arial" w:cs="Arial"/>
                <w:color w:val="000000"/>
              </w:rPr>
              <w:t>資訊安全政策之執行</w:t>
            </w:r>
          </w:p>
        </w:tc>
      </w:tr>
      <w:tr w:rsidR="003E5076" w:rsidTr="00AA6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vMerge/>
          </w:tcPr>
          <w:p w:rsidR="003E5076" w:rsidRDefault="003E5076" w:rsidP="00D13D89"/>
        </w:tc>
        <w:tc>
          <w:tcPr>
            <w:tcW w:w="3260" w:type="dxa"/>
            <w:gridSpan w:val="3"/>
          </w:tcPr>
          <w:p w:rsidR="003E5076" w:rsidRPr="009960CE" w:rsidRDefault="003E5076"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eastAsia="標楷體"/>
                <w:color w:val="000000"/>
              </w:rPr>
            </w:pPr>
            <w:r w:rsidRPr="009960CE">
              <w:rPr>
                <w:rFonts w:eastAsia="標楷體"/>
                <w:color w:val="000000"/>
              </w:rPr>
              <w:t>產品技術處</w:t>
            </w:r>
          </w:p>
        </w:tc>
        <w:tc>
          <w:tcPr>
            <w:tcW w:w="1559" w:type="dxa"/>
          </w:tcPr>
          <w:p w:rsidR="003E5076" w:rsidRDefault="003E5076" w:rsidP="00D13D89">
            <w:pPr>
              <w:cnfStyle w:val="000000100000" w:firstRow="0" w:lastRow="0" w:firstColumn="0" w:lastColumn="0" w:oddVBand="0" w:evenVBand="0" w:oddHBand="1" w:evenHBand="0" w:firstRowFirstColumn="0" w:firstRowLastColumn="0" w:lastRowFirstColumn="0" w:lastRowLastColumn="0"/>
            </w:pPr>
          </w:p>
        </w:tc>
        <w:tc>
          <w:tcPr>
            <w:tcW w:w="7833" w:type="dxa"/>
          </w:tcPr>
          <w:p w:rsidR="003E5076" w:rsidRPr="009960CE" w:rsidRDefault="003E5076" w:rsidP="00D13D89">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rPr>
            </w:pPr>
            <w:r w:rsidRPr="009960CE">
              <w:rPr>
                <w:rFonts w:ascii="Arial" w:eastAsia="標楷體" w:hAnsi="Arial" w:cs="Arial"/>
                <w:color w:val="000000"/>
              </w:rPr>
              <w:t>1.</w:t>
            </w:r>
            <w:r w:rsidRPr="009960CE">
              <w:rPr>
                <w:rFonts w:ascii="Arial" w:eastAsia="標楷體" w:hAnsi="Arial" w:cs="Arial"/>
                <w:color w:val="000000"/>
              </w:rPr>
              <w:t>提供加值與新創服務產品及用戶端設備技術之技術諮詢與解決方案分析</w:t>
            </w:r>
          </w:p>
          <w:p w:rsidR="003E5076" w:rsidRPr="009960CE" w:rsidRDefault="003E5076" w:rsidP="00D13D89">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eastAsia="標楷體"/>
                <w:color w:val="000000"/>
                <w:sz w:val="22"/>
              </w:rPr>
            </w:pPr>
            <w:r w:rsidRPr="009960CE">
              <w:rPr>
                <w:rFonts w:ascii="Arial" w:eastAsia="標楷體" w:hAnsi="Arial" w:cs="Arial"/>
                <w:color w:val="000000"/>
              </w:rPr>
              <w:t>2.</w:t>
            </w:r>
            <w:r w:rsidRPr="009960CE">
              <w:rPr>
                <w:rFonts w:ascii="Arial" w:eastAsia="標楷體" w:hAnsi="Arial" w:cs="Arial"/>
                <w:color w:val="000000"/>
              </w:rPr>
              <w:t>設計開發完成各事業群所需求之各項加值與新創服務產品及行銷活動</w:t>
            </w:r>
          </w:p>
        </w:tc>
      </w:tr>
      <w:tr w:rsidR="003E5076" w:rsidTr="00AA6229">
        <w:tc>
          <w:tcPr>
            <w:cnfStyle w:val="001000000000" w:firstRow="0" w:lastRow="0" w:firstColumn="1" w:lastColumn="0" w:oddVBand="0" w:evenVBand="0" w:oddHBand="0" w:evenHBand="0" w:firstRowFirstColumn="0" w:firstRowLastColumn="0" w:lastRowFirstColumn="0" w:lastRowLastColumn="0"/>
            <w:tcW w:w="2802" w:type="dxa"/>
            <w:vMerge w:val="restart"/>
          </w:tcPr>
          <w:p w:rsidR="003E5076" w:rsidRPr="00882FF8" w:rsidRDefault="003E5076" w:rsidP="00996638">
            <w:pPr>
              <w:spacing w:line="260" w:lineRule="exact"/>
              <w:jc w:val="both"/>
              <w:rPr>
                <w:rFonts w:eastAsia="標楷體"/>
                <w:b w:val="0"/>
                <w:color w:val="000000"/>
              </w:rPr>
            </w:pPr>
            <w:r w:rsidRPr="00882FF8">
              <w:rPr>
                <w:rFonts w:eastAsia="標楷體"/>
                <w:b w:val="0"/>
                <w:color w:val="000000"/>
              </w:rPr>
              <w:t>技術群</w:t>
            </w:r>
          </w:p>
          <w:p w:rsidR="003E5076" w:rsidRPr="00882FF8" w:rsidRDefault="003E5076" w:rsidP="00996638">
            <w:pPr>
              <w:spacing w:line="260" w:lineRule="exact"/>
              <w:jc w:val="both"/>
              <w:rPr>
                <w:rFonts w:eastAsia="標楷體"/>
                <w:b w:val="0"/>
                <w:color w:val="000000"/>
              </w:rPr>
            </w:pPr>
          </w:p>
          <w:p w:rsidR="003E5076" w:rsidRPr="00882FF8" w:rsidRDefault="003E5076" w:rsidP="00996638">
            <w:pPr>
              <w:spacing w:line="260" w:lineRule="exact"/>
              <w:jc w:val="both"/>
              <w:rPr>
                <w:rFonts w:eastAsia="標楷體"/>
                <w:b w:val="0"/>
                <w:color w:val="000000"/>
              </w:rPr>
            </w:pPr>
            <w:proofErr w:type="gramStart"/>
            <w:r w:rsidRPr="00882FF8">
              <w:rPr>
                <w:rFonts w:eastAsia="標楷體"/>
                <w:b w:val="0"/>
                <w:color w:val="000000"/>
              </w:rPr>
              <w:t>揭朝華</w:t>
            </w:r>
            <w:proofErr w:type="gramEnd"/>
          </w:p>
          <w:p w:rsidR="003E5076" w:rsidRDefault="003E5076" w:rsidP="003E5076">
            <w:pPr>
              <w:jc w:val="both"/>
            </w:pPr>
            <w:r w:rsidRPr="00882FF8">
              <w:rPr>
                <w:rFonts w:eastAsia="標楷體"/>
                <w:b w:val="0"/>
                <w:color w:val="000000"/>
              </w:rPr>
              <w:t>資深副總暨技術長</w:t>
            </w:r>
          </w:p>
        </w:tc>
        <w:tc>
          <w:tcPr>
            <w:tcW w:w="3260" w:type="dxa"/>
            <w:gridSpan w:val="3"/>
          </w:tcPr>
          <w:p w:rsidR="003E5076" w:rsidRPr="009960CE" w:rsidRDefault="003E5076"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eastAsia="標楷體"/>
                <w:snapToGrid w:val="0"/>
                <w:color w:val="000000"/>
              </w:rPr>
            </w:pPr>
            <w:r w:rsidRPr="009960CE">
              <w:rPr>
                <w:rFonts w:eastAsia="標楷體"/>
                <w:color w:val="000000"/>
              </w:rPr>
              <w:t>系統設計處</w:t>
            </w:r>
          </w:p>
        </w:tc>
        <w:tc>
          <w:tcPr>
            <w:tcW w:w="1559" w:type="dxa"/>
          </w:tcPr>
          <w:p w:rsidR="003E5076" w:rsidRDefault="003E5076" w:rsidP="00D13D89">
            <w:pPr>
              <w:cnfStyle w:val="000000000000" w:firstRow="0" w:lastRow="0" w:firstColumn="0" w:lastColumn="0" w:oddVBand="0" w:evenVBand="0" w:oddHBand="0" w:evenHBand="0" w:firstRowFirstColumn="0" w:firstRowLastColumn="0" w:lastRowFirstColumn="0" w:lastRowLastColumn="0"/>
            </w:pPr>
          </w:p>
        </w:tc>
        <w:tc>
          <w:tcPr>
            <w:tcW w:w="7833" w:type="dxa"/>
          </w:tcPr>
          <w:p w:rsidR="003E5076" w:rsidRPr="009960CE" w:rsidRDefault="003E5076" w:rsidP="00D13D89">
            <w:pPr>
              <w:spacing w:line="280" w:lineRule="exact"/>
              <w:jc w:val="both"/>
              <w:cnfStyle w:val="000000000000" w:firstRow="0" w:lastRow="0" w:firstColumn="0" w:lastColumn="0" w:oddVBand="0" w:evenVBand="0" w:oddHBand="0" w:evenHBand="0" w:firstRowFirstColumn="0" w:firstRowLastColumn="0" w:lastRowFirstColumn="0" w:lastRowLastColumn="0"/>
              <w:rPr>
                <w:rFonts w:eastAsia="標楷體"/>
                <w:color w:val="000000"/>
                <w:sz w:val="22"/>
              </w:rPr>
            </w:pPr>
            <w:r w:rsidRPr="009960CE">
              <w:rPr>
                <w:rFonts w:ascii="Arial" w:eastAsia="標楷體" w:hAnsi="Arial" w:cs="Arial" w:hint="eastAsia"/>
                <w:color w:val="000000"/>
              </w:rPr>
              <w:t>行動</w:t>
            </w:r>
            <w:proofErr w:type="gramStart"/>
            <w:r w:rsidRPr="009960CE">
              <w:rPr>
                <w:rFonts w:ascii="Arial" w:eastAsia="標楷體" w:hAnsi="Arial" w:cs="Arial" w:hint="eastAsia"/>
                <w:color w:val="000000"/>
              </w:rPr>
              <w:t>網暨固定</w:t>
            </w:r>
            <w:proofErr w:type="gramEnd"/>
            <w:r w:rsidRPr="009960CE">
              <w:rPr>
                <w:rFonts w:ascii="Arial" w:eastAsia="標楷體" w:hAnsi="Arial" w:cs="Arial" w:hint="eastAsia"/>
                <w:color w:val="000000"/>
              </w:rPr>
              <w:t>網之核心、</w:t>
            </w:r>
            <w:r w:rsidRPr="009960CE">
              <w:rPr>
                <w:rFonts w:ascii="Arial" w:eastAsia="標楷體" w:hAnsi="Arial" w:cs="Arial" w:hint="eastAsia"/>
                <w:color w:val="000000"/>
              </w:rPr>
              <w:t>IP</w:t>
            </w:r>
            <w:r w:rsidRPr="009960CE">
              <w:rPr>
                <w:rFonts w:ascii="Arial" w:eastAsia="標楷體" w:hAnsi="Arial" w:cs="Arial" w:hint="eastAsia"/>
                <w:color w:val="000000"/>
              </w:rPr>
              <w:t>網路及傳輸網路等規劃設計及相關網路設備之驗證測試</w:t>
            </w:r>
          </w:p>
        </w:tc>
      </w:tr>
      <w:tr w:rsidR="003E5076" w:rsidTr="00AA6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vMerge/>
          </w:tcPr>
          <w:p w:rsidR="003E5076" w:rsidRDefault="003E5076" w:rsidP="00D13D89"/>
        </w:tc>
        <w:tc>
          <w:tcPr>
            <w:tcW w:w="3260" w:type="dxa"/>
            <w:gridSpan w:val="3"/>
          </w:tcPr>
          <w:p w:rsidR="003E5076" w:rsidRPr="009960CE" w:rsidRDefault="003E5076"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eastAsia="標楷體"/>
                <w:color w:val="000000"/>
              </w:rPr>
            </w:pPr>
            <w:r w:rsidRPr="009960CE">
              <w:rPr>
                <w:rFonts w:eastAsia="標楷體"/>
                <w:snapToGrid w:val="0"/>
                <w:color w:val="000000"/>
                <w:kern w:val="24"/>
              </w:rPr>
              <w:t>無線網路規劃暨管理處</w:t>
            </w:r>
          </w:p>
        </w:tc>
        <w:tc>
          <w:tcPr>
            <w:tcW w:w="1559" w:type="dxa"/>
          </w:tcPr>
          <w:p w:rsidR="003E5076" w:rsidRDefault="003E5076" w:rsidP="00D13D89">
            <w:pPr>
              <w:cnfStyle w:val="000000100000" w:firstRow="0" w:lastRow="0" w:firstColumn="0" w:lastColumn="0" w:oddVBand="0" w:evenVBand="0" w:oddHBand="1" w:evenHBand="0" w:firstRowFirstColumn="0" w:firstRowLastColumn="0" w:lastRowFirstColumn="0" w:lastRowLastColumn="0"/>
            </w:pPr>
          </w:p>
        </w:tc>
        <w:tc>
          <w:tcPr>
            <w:tcW w:w="7833" w:type="dxa"/>
          </w:tcPr>
          <w:p w:rsidR="003E5076" w:rsidRPr="009960CE" w:rsidRDefault="003E5076" w:rsidP="00D13D89">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rPr>
            </w:pPr>
            <w:r w:rsidRPr="009960CE">
              <w:rPr>
                <w:rFonts w:ascii="Arial" w:eastAsia="標楷體" w:hAnsi="Arial" w:cs="Arial" w:hint="eastAsia"/>
                <w:color w:val="000000"/>
              </w:rPr>
              <w:t>1.</w:t>
            </w:r>
            <w:r w:rsidRPr="009960CE">
              <w:rPr>
                <w:rFonts w:ascii="Arial" w:eastAsia="標楷體" w:hAnsi="Arial" w:cs="Arial" w:hint="eastAsia"/>
                <w:color w:val="000000"/>
              </w:rPr>
              <w:t>無線網路長期策略發展及規劃</w:t>
            </w:r>
          </w:p>
          <w:p w:rsidR="003E5076" w:rsidRPr="009960CE" w:rsidRDefault="003E5076" w:rsidP="00D13D89">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rPr>
            </w:pPr>
            <w:r w:rsidRPr="009960CE">
              <w:rPr>
                <w:rFonts w:ascii="Arial" w:eastAsia="標楷體" w:hAnsi="Arial" w:cs="Arial" w:hint="eastAsia"/>
                <w:color w:val="000000"/>
              </w:rPr>
              <w:t>2.</w:t>
            </w:r>
            <w:r w:rsidRPr="009960CE">
              <w:rPr>
                <w:rFonts w:ascii="Arial" w:eastAsia="標楷體" w:hAnsi="Arial" w:cs="Arial" w:hint="eastAsia"/>
                <w:color w:val="000000"/>
              </w:rPr>
              <w:t>基站規劃暨績效管理</w:t>
            </w:r>
          </w:p>
          <w:p w:rsidR="003E5076" w:rsidRPr="009960CE" w:rsidRDefault="003E5076" w:rsidP="00D13D89">
            <w:pPr>
              <w:spacing w:line="280" w:lineRule="exact"/>
              <w:jc w:val="both"/>
              <w:cnfStyle w:val="000000100000" w:firstRow="0" w:lastRow="0" w:firstColumn="0" w:lastColumn="0" w:oddVBand="0" w:evenVBand="0" w:oddHBand="1" w:evenHBand="0" w:firstRowFirstColumn="0" w:firstRowLastColumn="0" w:lastRowFirstColumn="0" w:lastRowLastColumn="0"/>
              <w:rPr>
                <w:rFonts w:eastAsia="標楷體"/>
                <w:color w:val="000000"/>
                <w:sz w:val="22"/>
              </w:rPr>
            </w:pPr>
            <w:r w:rsidRPr="009960CE">
              <w:rPr>
                <w:rFonts w:ascii="Arial" w:eastAsia="標楷體" w:hAnsi="Arial" w:cs="Arial" w:hint="eastAsia"/>
                <w:color w:val="000000"/>
              </w:rPr>
              <w:t>3.</w:t>
            </w:r>
            <w:r w:rsidRPr="009960CE">
              <w:rPr>
                <w:rFonts w:ascii="Arial" w:eastAsia="標楷體" w:hAnsi="Arial" w:cs="Arial" w:hint="eastAsia"/>
                <w:color w:val="000000"/>
              </w:rPr>
              <w:t>無線網路品質管理</w:t>
            </w:r>
          </w:p>
        </w:tc>
      </w:tr>
      <w:tr w:rsidR="003E5076" w:rsidTr="00AA6229">
        <w:tc>
          <w:tcPr>
            <w:cnfStyle w:val="001000000000" w:firstRow="0" w:lastRow="0" w:firstColumn="1" w:lastColumn="0" w:oddVBand="0" w:evenVBand="0" w:oddHBand="0" w:evenHBand="0" w:firstRowFirstColumn="0" w:firstRowLastColumn="0" w:lastRowFirstColumn="0" w:lastRowLastColumn="0"/>
            <w:tcW w:w="2802" w:type="dxa"/>
            <w:vMerge/>
          </w:tcPr>
          <w:p w:rsidR="003E5076" w:rsidRDefault="003E5076" w:rsidP="00D13D89"/>
        </w:tc>
        <w:tc>
          <w:tcPr>
            <w:tcW w:w="3260" w:type="dxa"/>
            <w:gridSpan w:val="3"/>
          </w:tcPr>
          <w:p w:rsidR="003E5076" w:rsidRPr="009960CE" w:rsidRDefault="003E5076"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eastAsia="標楷體"/>
                <w:color w:val="000000"/>
              </w:rPr>
            </w:pPr>
            <w:r w:rsidRPr="009960CE">
              <w:rPr>
                <w:rFonts w:eastAsia="標楷體"/>
                <w:color w:val="000000"/>
              </w:rPr>
              <w:t>產品系統架構處</w:t>
            </w:r>
          </w:p>
        </w:tc>
        <w:tc>
          <w:tcPr>
            <w:tcW w:w="1559" w:type="dxa"/>
          </w:tcPr>
          <w:p w:rsidR="003E5076" w:rsidRDefault="003E5076" w:rsidP="00D13D89">
            <w:pPr>
              <w:cnfStyle w:val="000000000000" w:firstRow="0" w:lastRow="0" w:firstColumn="0" w:lastColumn="0" w:oddVBand="0" w:evenVBand="0" w:oddHBand="0" w:evenHBand="0" w:firstRowFirstColumn="0" w:firstRowLastColumn="0" w:lastRowFirstColumn="0" w:lastRowLastColumn="0"/>
            </w:pPr>
          </w:p>
        </w:tc>
        <w:tc>
          <w:tcPr>
            <w:tcW w:w="7833" w:type="dxa"/>
          </w:tcPr>
          <w:p w:rsidR="003E5076" w:rsidRPr="009960CE" w:rsidRDefault="003E5076" w:rsidP="00D13D89">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rPr>
            </w:pPr>
            <w:r w:rsidRPr="009960CE">
              <w:rPr>
                <w:rFonts w:ascii="Arial" w:eastAsia="標楷體" w:hAnsi="Arial" w:cs="Arial" w:hint="eastAsia"/>
                <w:color w:val="000000"/>
              </w:rPr>
              <w:t>1.IDC</w:t>
            </w:r>
            <w:r w:rsidRPr="009960CE">
              <w:rPr>
                <w:rFonts w:ascii="Arial" w:eastAsia="標楷體" w:hAnsi="Arial" w:cs="Arial" w:hint="eastAsia"/>
                <w:color w:val="000000"/>
              </w:rPr>
              <w:t>雲端機房設計、整合</w:t>
            </w:r>
            <w:proofErr w:type="gramStart"/>
            <w:r w:rsidRPr="009960CE">
              <w:rPr>
                <w:rFonts w:ascii="Arial" w:eastAsia="標楷體" w:hAnsi="Arial" w:cs="Arial" w:hint="eastAsia"/>
                <w:color w:val="000000"/>
              </w:rPr>
              <w:t>建置及維運</w:t>
            </w:r>
            <w:proofErr w:type="gramEnd"/>
            <w:r w:rsidRPr="009960CE">
              <w:rPr>
                <w:rFonts w:ascii="Arial" w:eastAsia="標楷體" w:hAnsi="Arial" w:cs="Arial" w:hint="eastAsia"/>
                <w:color w:val="000000"/>
              </w:rPr>
              <w:t>管理</w:t>
            </w:r>
          </w:p>
          <w:p w:rsidR="003E5076" w:rsidRPr="009960CE" w:rsidRDefault="003E5076" w:rsidP="00D13D89">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rPr>
            </w:pPr>
            <w:r w:rsidRPr="009960CE">
              <w:rPr>
                <w:rFonts w:ascii="Arial" w:eastAsia="標楷體" w:hAnsi="Arial" w:cs="Arial" w:hint="eastAsia"/>
                <w:color w:val="000000"/>
              </w:rPr>
              <w:t>2.</w:t>
            </w:r>
            <w:r w:rsidRPr="009960CE">
              <w:rPr>
                <w:rFonts w:ascii="Arial" w:eastAsia="標楷體" w:hAnsi="Arial" w:cs="Arial" w:hint="eastAsia"/>
                <w:color w:val="000000"/>
              </w:rPr>
              <w:t>基礎架構雲產品設計、整合</w:t>
            </w:r>
            <w:proofErr w:type="gramStart"/>
            <w:r w:rsidRPr="009960CE">
              <w:rPr>
                <w:rFonts w:ascii="Arial" w:eastAsia="標楷體" w:hAnsi="Arial" w:cs="Arial" w:hint="eastAsia"/>
                <w:color w:val="000000"/>
              </w:rPr>
              <w:t>建置及維運</w:t>
            </w:r>
            <w:proofErr w:type="gramEnd"/>
            <w:r w:rsidRPr="009960CE">
              <w:rPr>
                <w:rFonts w:ascii="Arial" w:eastAsia="標楷體" w:hAnsi="Arial" w:cs="Arial" w:hint="eastAsia"/>
                <w:color w:val="000000"/>
              </w:rPr>
              <w:t>管理</w:t>
            </w:r>
          </w:p>
          <w:p w:rsidR="003E5076" w:rsidRPr="009960CE" w:rsidRDefault="003E5076" w:rsidP="00D13D89">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eastAsia="標楷體"/>
                <w:color w:val="000000"/>
                <w:sz w:val="22"/>
              </w:rPr>
            </w:pPr>
            <w:r w:rsidRPr="009960CE">
              <w:rPr>
                <w:rFonts w:ascii="Arial" w:eastAsia="標楷體" w:hAnsi="Arial" w:cs="Arial" w:hint="eastAsia"/>
                <w:color w:val="000000"/>
              </w:rPr>
              <w:t>3.</w:t>
            </w:r>
            <w:r w:rsidRPr="009960CE">
              <w:rPr>
                <w:rFonts w:ascii="Arial" w:eastAsia="標楷體" w:hAnsi="Arial" w:cs="Arial" w:hint="eastAsia"/>
                <w:color w:val="000000"/>
              </w:rPr>
              <w:t>加值服務、新創服務基礎架構設計、整合</w:t>
            </w:r>
            <w:proofErr w:type="gramStart"/>
            <w:r w:rsidRPr="009960CE">
              <w:rPr>
                <w:rFonts w:ascii="Arial" w:eastAsia="標楷體" w:hAnsi="Arial" w:cs="Arial" w:hint="eastAsia"/>
                <w:color w:val="000000"/>
              </w:rPr>
              <w:t>建置及維運</w:t>
            </w:r>
            <w:proofErr w:type="gramEnd"/>
            <w:r w:rsidRPr="009960CE">
              <w:rPr>
                <w:rFonts w:ascii="Arial" w:eastAsia="標楷體" w:hAnsi="Arial" w:cs="Arial" w:hint="eastAsia"/>
                <w:color w:val="000000"/>
              </w:rPr>
              <w:t>管理</w:t>
            </w:r>
          </w:p>
        </w:tc>
      </w:tr>
      <w:tr w:rsidR="003E5076" w:rsidTr="00AA6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vMerge/>
          </w:tcPr>
          <w:p w:rsidR="003E5076" w:rsidRDefault="003E5076" w:rsidP="00D13D89"/>
        </w:tc>
        <w:tc>
          <w:tcPr>
            <w:tcW w:w="3260" w:type="dxa"/>
            <w:gridSpan w:val="3"/>
          </w:tcPr>
          <w:p w:rsidR="003E5076" w:rsidRPr="009960CE" w:rsidRDefault="003E5076"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eastAsia="標楷體"/>
                <w:snapToGrid w:val="0"/>
                <w:color w:val="000000"/>
                <w:kern w:val="24"/>
              </w:rPr>
            </w:pPr>
            <w:r w:rsidRPr="009960CE">
              <w:rPr>
                <w:rFonts w:eastAsia="標楷體"/>
                <w:color w:val="000000"/>
              </w:rPr>
              <w:t>網路管理處</w:t>
            </w:r>
          </w:p>
        </w:tc>
        <w:tc>
          <w:tcPr>
            <w:tcW w:w="1559" w:type="dxa"/>
            <w:vMerge w:val="restart"/>
            <w:vAlign w:val="center"/>
          </w:tcPr>
          <w:p w:rsidR="003E5076" w:rsidRDefault="003E5076" w:rsidP="00AA6229">
            <w:pPr>
              <w:jc w:val="both"/>
              <w:cnfStyle w:val="000000100000" w:firstRow="0" w:lastRow="0" w:firstColumn="0" w:lastColumn="0" w:oddVBand="0" w:evenVBand="0" w:oddHBand="1" w:evenHBand="0" w:firstRowFirstColumn="0" w:firstRowLastColumn="0" w:lastRowFirstColumn="0" w:lastRowLastColumn="0"/>
              <w:rPr>
                <w:rFonts w:eastAsia="標楷體"/>
                <w:color w:val="000000"/>
                <w:sz w:val="22"/>
              </w:rPr>
            </w:pPr>
            <w:r w:rsidRPr="009960CE">
              <w:rPr>
                <w:rFonts w:eastAsia="標楷體"/>
                <w:color w:val="000000"/>
                <w:sz w:val="22"/>
              </w:rPr>
              <w:t>郭宇泰</w:t>
            </w:r>
          </w:p>
          <w:p w:rsidR="003E5076" w:rsidRDefault="003E5076" w:rsidP="00AA6229">
            <w:pPr>
              <w:jc w:val="both"/>
              <w:cnfStyle w:val="000000100000" w:firstRow="0" w:lastRow="0" w:firstColumn="0" w:lastColumn="0" w:oddVBand="0" w:evenVBand="0" w:oddHBand="1" w:evenHBand="0" w:firstRowFirstColumn="0" w:firstRowLastColumn="0" w:lastRowFirstColumn="0" w:lastRowLastColumn="0"/>
            </w:pPr>
            <w:r w:rsidRPr="009960CE">
              <w:rPr>
                <w:rFonts w:eastAsia="標楷體"/>
                <w:color w:val="000000"/>
                <w:kern w:val="0"/>
                <w:sz w:val="22"/>
              </w:rPr>
              <w:t>副總經理</w:t>
            </w:r>
          </w:p>
        </w:tc>
        <w:tc>
          <w:tcPr>
            <w:tcW w:w="7833" w:type="dxa"/>
          </w:tcPr>
          <w:p w:rsidR="003E5076" w:rsidRPr="009960CE" w:rsidRDefault="003E5076" w:rsidP="00D13D89">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rPr>
            </w:pPr>
            <w:r w:rsidRPr="009960CE">
              <w:rPr>
                <w:rFonts w:ascii="Arial" w:eastAsia="標楷體" w:hAnsi="Arial" w:cs="Arial"/>
                <w:color w:val="000000"/>
              </w:rPr>
              <w:t>1.</w:t>
            </w:r>
            <w:r w:rsidRPr="009960CE">
              <w:rPr>
                <w:rFonts w:ascii="Arial" w:eastAsia="標楷體" w:hAnsi="Arial" w:cs="Arial"/>
                <w:color w:val="000000"/>
              </w:rPr>
              <w:t>行動通信及固定網路系統營運之</w:t>
            </w:r>
            <w:r w:rsidRPr="009960CE">
              <w:rPr>
                <w:rFonts w:ascii="Arial" w:eastAsia="標楷體" w:hAnsi="Arial" w:cs="Arial"/>
                <w:color w:val="000000"/>
              </w:rPr>
              <w:t>24</w:t>
            </w:r>
            <w:r w:rsidRPr="009960CE">
              <w:rPr>
                <w:rFonts w:ascii="Arial" w:eastAsia="標楷體" w:hAnsi="Arial" w:cs="Arial"/>
                <w:color w:val="000000"/>
              </w:rPr>
              <w:t>小時監控管理</w:t>
            </w:r>
          </w:p>
          <w:p w:rsidR="003E5076" w:rsidRPr="009960CE" w:rsidRDefault="003E5076" w:rsidP="00D13D89">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rPr>
            </w:pPr>
            <w:r w:rsidRPr="009960CE">
              <w:rPr>
                <w:rFonts w:ascii="Arial" w:eastAsia="標楷體" w:hAnsi="Arial" w:cs="Arial"/>
                <w:color w:val="000000"/>
              </w:rPr>
              <w:t>2.</w:t>
            </w:r>
            <w:r w:rsidRPr="009960CE">
              <w:rPr>
                <w:rFonts w:ascii="Arial" w:eastAsia="標楷體" w:hAnsi="Arial" w:cs="Arial"/>
                <w:color w:val="000000"/>
              </w:rPr>
              <w:t>網路收訊問題之客訴支援</w:t>
            </w:r>
          </w:p>
          <w:p w:rsidR="003E5076" w:rsidRPr="009960CE" w:rsidRDefault="003E5076" w:rsidP="00D13D89">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rPr>
            </w:pPr>
            <w:r w:rsidRPr="009960CE">
              <w:rPr>
                <w:rFonts w:ascii="Arial" w:eastAsia="標楷體" w:hAnsi="Arial" w:cs="Arial"/>
                <w:color w:val="000000"/>
              </w:rPr>
              <w:t>3.</w:t>
            </w:r>
            <w:r w:rsidRPr="009960CE">
              <w:rPr>
                <w:rFonts w:ascii="Arial" w:eastAsia="標楷體" w:hAnsi="Arial" w:cs="Arial"/>
                <w:color w:val="000000"/>
              </w:rPr>
              <w:t>技術群網路資訊安全監控管理</w:t>
            </w:r>
          </w:p>
        </w:tc>
      </w:tr>
      <w:tr w:rsidR="003E5076" w:rsidTr="00AA6229">
        <w:tc>
          <w:tcPr>
            <w:cnfStyle w:val="001000000000" w:firstRow="0" w:lastRow="0" w:firstColumn="1" w:lastColumn="0" w:oddVBand="0" w:evenVBand="0" w:oddHBand="0" w:evenHBand="0" w:firstRowFirstColumn="0" w:firstRowLastColumn="0" w:lastRowFirstColumn="0" w:lastRowLastColumn="0"/>
            <w:tcW w:w="2802" w:type="dxa"/>
            <w:vMerge/>
          </w:tcPr>
          <w:p w:rsidR="003E5076" w:rsidRDefault="003E5076" w:rsidP="00D13D89"/>
        </w:tc>
        <w:tc>
          <w:tcPr>
            <w:tcW w:w="3260" w:type="dxa"/>
            <w:gridSpan w:val="3"/>
          </w:tcPr>
          <w:p w:rsidR="003E5076" w:rsidRPr="009960CE" w:rsidRDefault="003E5076"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eastAsia="標楷體"/>
                <w:snapToGrid w:val="0"/>
                <w:color w:val="000000"/>
                <w:kern w:val="24"/>
              </w:rPr>
            </w:pPr>
            <w:r w:rsidRPr="009960CE">
              <w:rPr>
                <w:rFonts w:eastAsia="標楷體"/>
                <w:color w:val="000000"/>
              </w:rPr>
              <w:t>工務處</w:t>
            </w:r>
          </w:p>
        </w:tc>
        <w:tc>
          <w:tcPr>
            <w:tcW w:w="1559" w:type="dxa"/>
            <w:vMerge/>
          </w:tcPr>
          <w:p w:rsidR="003E5076" w:rsidRDefault="003E5076" w:rsidP="00D13D89">
            <w:pPr>
              <w:cnfStyle w:val="000000000000" w:firstRow="0" w:lastRow="0" w:firstColumn="0" w:lastColumn="0" w:oddVBand="0" w:evenVBand="0" w:oddHBand="0" w:evenHBand="0" w:firstRowFirstColumn="0" w:firstRowLastColumn="0" w:lastRowFirstColumn="0" w:lastRowLastColumn="0"/>
            </w:pPr>
          </w:p>
        </w:tc>
        <w:tc>
          <w:tcPr>
            <w:tcW w:w="7833" w:type="dxa"/>
          </w:tcPr>
          <w:p w:rsidR="003E5076" w:rsidRPr="009960CE" w:rsidRDefault="003E5076" w:rsidP="00D13D89">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rPr>
            </w:pPr>
            <w:r w:rsidRPr="009960CE">
              <w:rPr>
                <w:rFonts w:ascii="Arial" w:eastAsia="標楷體" w:hAnsi="Arial" w:cs="Arial"/>
                <w:color w:val="000000"/>
              </w:rPr>
              <w:t>1.</w:t>
            </w:r>
            <w:r w:rsidRPr="009960CE">
              <w:rPr>
                <w:rFonts w:ascii="Arial" w:eastAsia="標楷體" w:hAnsi="Arial" w:cs="Arial"/>
                <w:color w:val="000000"/>
              </w:rPr>
              <w:t>行動通信與固定網路之工務預算及各項工程進度管制物料發包請購</w:t>
            </w:r>
          </w:p>
          <w:p w:rsidR="003E5076" w:rsidRPr="009960CE" w:rsidRDefault="003E5076" w:rsidP="00D13D89">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rPr>
            </w:pPr>
            <w:r w:rsidRPr="009960CE">
              <w:rPr>
                <w:rFonts w:ascii="Arial" w:eastAsia="標楷體" w:hAnsi="Arial" w:cs="Arial"/>
                <w:color w:val="000000"/>
              </w:rPr>
              <w:t>2.</w:t>
            </w:r>
            <w:r w:rsidRPr="009960CE">
              <w:rPr>
                <w:rFonts w:ascii="Arial" w:eastAsia="標楷體" w:hAnsi="Arial" w:cs="Arial"/>
                <w:color w:val="000000"/>
              </w:rPr>
              <w:t>行動通信及固定網路基地台共構、</w:t>
            </w:r>
            <w:proofErr w:type="gramStart"/>
            <w:r w:rsidRPr="009960CE">
              <w:rPr>
                <w:rFonts w:ascii="Arial" w:eastAsia="標楷體" w:hAnsi="Arial" w:cs="Arial"/>
                <w:color w:val="000000"/>
              </w:rPr>
              <w:t>技術審驗申辦</w:t>
            </w:r>
            <w:proofErr w:type="gramEnd"/>
            <w:r w:rsidRPr="009960CE">
              <w:rPr>
                <w:rFonts w:ascii="Arial" w:eastAsia="標楷體" w:hAnsi="Arial" w:cs="Arial"/>
                <w:color w:val="000000"/>
              </w:rPr>
              <w:t>及管道纜線事務協調管理</w:t>
            </w:r>
          </w:p>
          <w:p w:rsidR="003E5076" w:rsidRPr="009960CE" w:rsidRDefault="003E5076" w:rsidP="00D13D89">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rPr>
            </w:pPr>
            <w:r w:rsidRPr="009960CE">
              <w:rPr>
                <w:rFonts w:ascii="Arial" w:eastAsia="標楷體" w:hAnsi="Arial" w:cs="Arial"/>
                <w:color w:val="000000"/>
              </w:rPr>
              <w:t>3.</w:t>
            </w:r>
            <w:r w:rsidRPr="009960CE">
              <w:rPr>
                <w:rFonts w:ascii="Arial" w:eastAsia="標楷體" w:hAnsi="Arial" w:cs="Arial"/>
                <w:color w:val="000000"/>
              </w:rPr>
              <w:t>固定網路業務之供裝管理、專案評估與工作協調</w:t>
            </w:r>
          </w:p>
        </w:tc>
      </w:tr>
      <w:tr w:rsidR="003E5076" w:rsidTr="00AA6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vMerge/>
          </w:tcPr>
          <w:p w:rsidR="003E5076" w:rsidRDefault="003E5076" w:rsidP="0097348E"/>
        </w:tc>
        <w:tc>
          <w:tcPr>
            <w:tcW w:w="3260" w:type="dxa"/>
            <w:gridSpan w:val="3"/>
          </w:tcPr>
          <w:p w:rsidR="003E5076" w:rsidRPr="009960CE" w:rsidRDefault="003E5076"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eastAsia="標楷體"/>
                <w:snapToGrid w:val="0"/>
                <w:color w:val="000000"/>
              </w:rPr>
            </w:pPr>
            <w:r w:rsidRPr="009960CE">
              <w:rPr>
                <w:rFonts w:eastAsia="標楷體"/>
                <w:snapToGrid w:val="0"/>
                <w:color w:val="000000"/>
                <w:kern w:val="24"/>
              </w:rPr>
              <w:t>網路技術支援處</w:t>
            </w:r>
          </w:p>
        </w:tc>
        <w:tc>
          <w:tcPr>
            <w:tcW w:w="1559" w:type="dxa"/>
            <w:vMerge/>
          </w:tcPr>
          <w:p w:rsidR="003E5076" w:rsidRDefault="003E5076" w:rsidP="00D13D89">
            <w:pPr>
              <w:cnfStyle w:val="000000100000" w:firstRow="0" w:lastRow="0" w:firstColumn="0" w:lastColumn="0" w:oddVBand="0" w:evenVBand="0" w:oddHBand="1" w:evenHBand="0" w:firstRowFirstColumn="0" w:firstRowLastColumn="0" w:lastRowFirstColumn="0" w:lastRowLastColumn="0"/>
            </w:pPr>
          </w:p>
        </w:tc>
        <w:tc>
          <w:tcPr>
            <w:tcW w:w="7833" w:type="dxa"/>
          </w:tcPr>
          <w:p w:rsidR="003E5076" w:rsidRPr="009960CE" w:rsidRDefault="003E5076" w:rsidP="00D13D89">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rPr>
            </w:pPr>
            <w:r w:rsidRPr="009960CE">
              <w:rPr>
                <w:rFonts w:ascii="Arial" w:eastAsia="標楷體" w:hAnsi="Arial" w:cs="Arial"/>
                <w:color w:val="000000"/>
              </w:rPr>
              <w:t>1.</w:t>
            </w:r>
            <w:r w:rsidRPr="009960CE">
              <w:rPr>
                <w:rFonts w:ascii="Arial" w:eastAsia="標楷體" w:hAnsi="Arial" w:cs="Arial"/>
                <w:color w:val="000000"/>
              </w:rPr>
              <w:t>行動網技術支援</w:t>
            </w:r>
          </w:p>
          <w:p w:rsidR="003E5076" w:rsidRPr="009960CE" w:rsidRDefault="003E5076" w:rsidP="00D13D89">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rPr>
            </w:pPr>
            <w:r w:rsidRPr="009960CE">
              <w:rPr>
                <w:rFonts w:ascii="Arial" w:eastAsia="標楷體" w:hAnsi="Arial" w:cs="Arial"/>
                <w:color w:val="000000"/>
              </w:rPr>
              <w:t>2.</w:t>
            </w:r>
            <w:r w:rsidRPr="009960CE">
              <w:rPr>
                <w:rFonts w:ascii="Arial" w:eastAsia="標楷體" w:hAnsi="Arial" w:cs="Arial"/>
                <w:color w:val="000000"/>
              </w:rPr>
              <w:t>固定網技術支援</w:t>
            </w:r>
          </w:p>
          <w:p w:rsidR="003E5076" w:rsidRPr="009960CE" w:rsidRDefault="003E5076" w:rsidP="00D13D89">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rPr>
            </w:pPr>
            <w:r w:rsidRPr="009960CE">
              <w:rPr>
                <w:rFonts w:ascii="Arial" w:eastAsia="標楷體" w:hAnsi="Arial" w:cs="Arial"/>
                <w:color w:val="000000"/>
              </w:rPr>
              <w:t>3.IP</w:t>
            </w:r>
            <w:r w:rsidRPr="009960CE">
              <w:rPr>
                <w:rFonts w:ascii="Arial" w:eastAsia="標楷體" w:hAnsi="Arial" w:cs="Arial"/>
                <w:color w:val="000000"/>
              </w:rPr>
              <w:t>網路技術支援</w:t>
            </w:r>
          </w:p>
        </w:tc>
      </w:tr>
      <w:tr w:rsidR="003E5076" w:rsidTr="00AA6229">
        <w:trPr>
          <w:trHeight w:val="602"/>
        </w:trPr>
        <w:tc>
          <w:tcPr>
            <w:cnfStyle w:val="001000000000" w:firstRow="0" w:lastRow="0" w:firstColumn="1" w:lastColumn="0" w:oddVBand="0" w:evenVBand="0" w:oddHBand="0" w:evenHBand="0" w:firstRowFirstColumn="0" w:firstRowLastColumn="0" w:lastRowFirstColumn="0" w:lastRowLastColumn="0"/>
            <w:tcW w:w="2802" w:type="dxa"/>
            <w:vMerge/>
          </w:tcPr>
          <w:p w:rsidR="003E5076" w:rsidRDefault="003E5076" w:rsidP="0097348E"/>
        </w:tc>
        <w:tc>
          <w:tcPr>
            <w:tcW w:w="3260" w:type="dxa"/>
            <w:gridSpan w:val="3"/>
          </w:tcPr>
          <w:p w:rsidR="003E5076" w:rsidRPr="009960CE" w:rsidRDefault="003E5076"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eastAsia="標楷體"/>
                <w:color w:val="000000"/>
              </w:rPr>
            </w:pPr>
            <w:r w:rsidRPr="009960CE">
              <w:rPr>
                <w:rFonts w:eastAsia="標楷體"/>
                <w:color w:val="000000"/>
              </w:rPr>
              <w:t>北一區網路維運處</w:t>
            </w:r>
          </w:p>
        </w:tc>
        <w:tc>
          <w:tcPr>
            <w:tcW w:w="1559" w:type="dxa"/>
          </w:tcPr>
          <w:p w:rsidR="003E5076" w:rsidRDefault="003E5076" w:rsidP="00D13D89">
            <w:pPr>
              <w:cnfStyle w:val="000000000000" w:firstRow="0" w:lastRow="0" w:firstColumn="0" w:lastColumn="0" w:oddVBand="0" w:evenVBand="0" w:oddHBand="0" w:evenHBand="0" w:firstRowFirstColumn="0" w:firstRowLastColumn="0" w:lastRowFirstColumn="0" w:lastRowLastColumn="0"/>
            </w:pPr>
          </w:p>
        </w:tc>
        <w:tc>
          <w:tcPr>
            <w:tcW w:w="7833" w:type="dxa"/>
          </w:tcPr>
          <w:p w:rsidR="003E5076" w:rsidRPr="009960CE" w:rsidRDefault="003E5076" w:rsidP="00D13D89">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rPr>
            </w:pPr>
            <w:r w:rsidRPr="009960CE">
              <w:rPr>
                <w:rFonts w:ascii="Arial" w:eastAsia="標楷體" w:hAnsi="Arial" w:cs="Arial"/>
                <w:color w:val="000000"/>
              </w:rPr>
              <w:t>1.</w:t>
            </w:r>
            <w:r w:rsidRPr="009960CE">
              <w:rPr>
                <w:rFonts w:ascii="Arial" w:eastAsia="標楷體" w:hAnsi="Arial" w:cs="Arial"/>
                <w:color w:val="000000"/>
              </w:rPr>
              <w:t>台北市、新北市、基隆、宜蘭、花蓮、連江有線與無線網路之工程建設與維運</w:t>
            </w:r>
          </w:p>
          <w:p w:rsidR="003E5076" w:rsidRPr="009960CE" w:rsidRDefault="003E5076" w:rsidP="00D13D89">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rPr>
            </w:pPr>
            <w:r w:rsidRPr="009960CE">
              <w:rPr>
                <w:rFonts w:ascii="Arial" w:eastAsia="標楷體" w:hAnsi="Arial" w:cs="Arial"/>
                <w:color w:val="000000"/>
              </w:rPr>
              <w:t>2.3G</w:t>
            </w:r>
            <w:r w:rsidRPr="009960CE">
              <w:rPr>
                <w:rFonts w:ascii="Arial" w:eastAsia="標楷體" w:hAnsi="Arial" w:cs="Arial"/>
                <w:color w:val="000000"/>
              </w:rPr>
              <w:t>、</w:t>
            </w:r>
            <w:r w:rsidRPr="009960CE">
              <w:rPr>
                <w:rFonts w:ascii="Arial" w:eastAsia="標楷體" w:hAnsi="Arial" w:cs="Arial"/>
                <w:color w:val="000000"/>
              </w:rPr>
              <w:t>4G</w:t>
            </w:r>
            <w:r w:rsidRPr="009960CE">
              <w:rPr>
                <w:rFonts w:ascii="Arial" w:eastAsia="標楷體" w:hAnsi="Arial" w:cs="Arial"/>
                <w:color w:val="000000"/>
              </w:rPr>
              <w:t>網路之優化作業</w:t>
            </w:r>
          </w:p>
          <w:p w:rsidR="003E5076" w:rsidRPr="009960CE" w:rsidRDefault="003E5076" w:rsidP="00D13D89">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rPr>
            </w:pPr>
            <w:r w:rsidRPr="009960CE">
              <w:rPr>
                <w:rFonts w:ascii="Arial" w:eastAsia="標楷體" w:hAnsi="Arial" w:cs="Arial"/>
                <w:color w:val="000000"/>
              </w:rPr>
              <w:t>3.</w:t>
            </w:r>
            <w:r w:rsidRPr="009960CE">
              <w:rPr>
                <w:rFonts w:ascii="Arial" w:eastAsia="標楷體" w:hAnsi="Arial" w:cs="Arial"/>
                <w:color w:val="000000"/>
              </w:rPr>
              <w:t>工程管理、機房管理、後勤支援及客訴處理</w:t>
            </w:r>
          </w:p>
        </w:tc>
      </w:tr>
      <w:tr w:rsidR="003E5076" w:rsidTr="00AA6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vMerge/>
          </w:tcPr>
          <w:p w:rsidR="003E5076" w:rsidRDefault="003E5076" w:rsidP="0097348E"/>
        </w:tc>
        <w:tc>
          <w:tcPr>
            <w:tcW w:w="3260" w:type="dxa"/>
            <w:gridSpan w:val="3"/>
          </w:tcPr>
          <w:p w:rsidR="003E5076" w:rsidRPr="009960CE" w:rsidRDefault="003E5076"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eastAsia="標楷體"/>
                <w:color w:val="000000"/>
              </w:rPr>
            </w:pPr>
            <w:r w:rsidRPr="009960CE">
              <w:rPr>
                <w:rFonts w:eastAsia="標楷體"/>
                <w:color w:val="000000"/>
              </w:rPr>
              <w:t>北二區網路維運處</w:t>
            </w:r>
          </w:p>
        </w:tc>
        <w:tc>
          <w:tcPr>
            <w:tcW w:w="1559" w:type="dxa"/>
          </w:tcPr>
          <w:p w:rsidR="003E5076" w:rsidRDefault="003E5076" w:rsidP="00D13D89">
            <w:pPr>
              <w:cnfStyle w:val="000000100000" w:firstRow="0" w:lastRow="0" w:firstColumn="0" w:lastColumn="0" w:oddVBand="0" w:evenVBand="0" w:oddHBand="1" w:evenHBand="0" w:firstRowFirstColumn="0" w:firstRowLastColumn="0" w:lastRowFirstColumn="0" w:lastRowLastColumn="0"/>
            </w:pPr>
          </w:p>
        </w:tc>
        <w:tc>
          <w:tcPr>
            <w:tcW w:w="7833" w:type="dxa"/>
          </w:tcPr>
          <w:p w:rsidR="003E5076" w:rsidRPr="009960CE" w:rsidRDefault="003E5076" w:rsidP="00D13D89">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rPr>
            </w:pPr>
            <w:r w:rsidRPr="009960CE">
              <w:rPr>
                <w:rFonts w:ascii="Arial" w:eastAsia="標楷體" w:hAnsi="Arial" w:cs="Arial"/>
                <w:color w:val="000000"/>
              </w:rPr>
              <w:t>1.</w:t>
            </w:r>
            <w:r w:rsidRPr="009960CE">
              <w:rPr>
                <w:rFonts w:ascii="Arial" w:eastAsia="標楷體" w:hAnsi="Arial" w:cs="Arial"/>
                <w:color w:val="000000"/>
              </w:rPr>
              <w:t>新北市、桃園市、新竹有線與無線網路之工程建設與維運</w:t>
            </w:r>
          </w:p>
          <w:p w:rsidR="003E5076" w:rsidRPr="009960CE" w:rsidRDefault="003E5076" w:rsidP="00D13D89">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rPr>
            </w:pPr>
            <w:r w:rsidRPr="009960CE">
              <w:rPr>
                <w:rFonts w:ascii="Arial" w:eastAsia="標楷體" w:hAnsi="Arial" w:cs="Arial"/>
                <w:color w:val="000000"/>
              </w:rPr>
              <w:t>2.3G</w:t>
            </w:r>
            <w:r w:rsidRPr="009960CE">
              <w:rPr>
                <w:rFonts w:ascii="Arial" w:eastAsia="標楷體" w:hAnsi="Arial" w:cs="Arial"/>
                <w:color w:val="000000"/>
              </w:rPr>
              <w:t>、</w:t>
            </w:r>
            <w:r w:rsidRPr="009960CE">
              <w:rPr>
                <w:rFonts w:ascii="Arial" w:eastAsia="標楷體" w:hAnsi="Arial" w:cs="Arial"/>
                <w:color w:val="000000"/>
              </w:rPr>
              <w:t>4G</w:t>
            </w:r>
            <w:r w:rsidRPr="009960CE">
              <w:rPr>
                <w:rFonts w:ascii="Arial" w:eastAsia="標楷體" w:hAnsi="Arial" w:cs="Arial"/>
                <w:color w:val="000000"/>
              </w:rPr>
              <w:t>網路之優化作業</w:t>
            </w:r>
          </w:p>
          <w:p w:rsidR="003E5076" w:rsidRPr="009960CE" w:rsidRDefault="003E5076" w:rsidP="00D13D89">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rPr>
            </w:pPr>
            <w:r w:rsidRPr="009960CE">
              <w:rPr>
                <w:rFonts w:ascii="Arial" w:eastAsia="標楷體" w:hAnsi="Arial" w:cs="Arial"/>
                <w:color w:val="000000"/>
              </w:rPr>
              <w:t>3.</w:t>
            </w:r>
            <w:r w:rsidRPr="009960CE">
              <w:rPr>
                <w:rFonts w:ascii="Arial" w:eastAsia="標楷體" w:hAnsi="Arial" w:cs="Arial"/>
                <w:color w:val="000000"/>
              </w:rPr>
              <w:t>工程管理、機房管理、後勤支援及客訴處理</w:t>
            </w:r>
          </w:p>
        </w:tc>
      </w:tr>
      <w:tr w:rsidR="003E5076" w:rsidTr="00AA6229">
        <w:tc>
          <w:tcPr>
            <w:cnfStyle w:val="001000000000" w:firstRow="0" w:lastRow="0" w:firstColumn="1" w:lastColumn="0" w:oddVBand="0" w:evenVBand="0" w:oddHBand="0" w:evenHBand="0" w:firstRowFirstColumn="0" w:firstRowLastColumn="0" w:lastRowFirstColumn="0" w:lastRowLastColumn="0"/>
            <w:tcW w:w="2802" w:type="dxa"/>
            <w:vMerge/>
          </w:tcPr>
          <w:p w:rsidR="003E5076" w:rsidRDefault="003E5076" w:rsidP="00D13D89"/>
        </w:tc>
        <w:tc>
          <w:tcPr>
            <w:tcW w:w="3260" w:type="dxa"/>
            <w:gridSpan w:val="3"/>
          </w:tcPr>
          <w:p w:rsidR="003E5076" w:rsidRPr="009960CE" w:rsidRDefault="003E5076"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eastAsia="標楷體"/>
                <w:color w:val="000000"/>
              </w:rPr>
            </w:pPr>
            <w:r w:rsidRPr="009960CE">
              <w:rPr>
                <w:rFonts w:eastAsia="標楷體"/>
                <w:color w:val="000000"/>
              </w:rPr>
              <w:t>中區網路維運處</w:t>
            </w:r>
          </w:p>
        </w:tc>
        <w:tc>
          <w:tcPr>
            <w:tcW w:w="1559" w:type="dxa"/>
          </w:tcPr>
          <w:p w:rsidR="003E5076" w:rsidRDefault="003E5076" w:rsidP="00D13D89">
            <w:pPr>
              <w:cnfStyle w:val="000000000000" w:firstRow="0" w:lastRow="0" w:firstColumn="0" w:lastColumn="0" w:oddVBand="0" w:evenVBand="0" w:oddHBand="0" w:evenHBand="0" w:firstRowFirstColumn="0" w:firstRowLastColumn="0" w:lastRowFirstColumn="0" w:lastRowLastColumn="0"/>
            </w:pPr>
          </w:p>
        </w:tc>
        <w:tc>
          <w:tcPr>
            <w:tcW w:w="7833" w:type="dxa"/>
          </w:tcPr>
          <w:p w:rsidR="003E5076" w:rsidRPr="009960CE" w:rsidRDefault="003E5076" w:rsidP="00D13D89">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rPr>
            </w:pPr>
            <w:r w:rsidRPr="009960CE">
              <w:rPr>
                <w:rFonts w:ascii="Arial" w:eastAsia="標楷體" w:hAnsi="Arial" w:cs="Arial"/>
                <w:color w:val="000000"/>
              </w:rPr>
              <w:t>1.</w:t>
            </w:r>
            <w:r w:rsidRPr="009960CE">
              <w:rPr>
                <w:rFonts w:ascii="Arial" w:eastAsia="標楷體" w:hAnsi="Arial" w:cs="Arial"/>
                <w:color w:val="000000"/>
              </w:rPr>
              <w:t>台中市、苗栗、彰化、雲林、南投有線與無線網路之工程建設與維運</w:t>
            </w:r>
          </w:p>
          <w:p w:rsidR="003E5076" w:rsidRPr="009960CE" w:rsidRDefault="003E5076" w:rsidP="00D13D89">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rPr>
            </w:pPr>
            <w:r w:rsidRPr="009960CE">
              <w:rPr>
                <w:rFonts w:ascii="Arial" w:eastAsia="標楷體" w:hAnsi="Arial" w:cs="Arial"/>
                <w:color w:val="000000"/>
              </w:rPr>
              <w:t>2.3G</w:t>
            </w:r>
            <w:r w:rsidRPr="009960CE">
              <w:rPr>
                <w:rFonts w:ascii="Arial" w:eastAsia="標楷體" w:hAnsi="Arial" w:cs="Arial"/>
                <w:color w:val="000000"/>
              </w:rPr>
              <w:t>、</w:t>
            </w:r>
            <w:r w:rsidRPr="009960CE">
              <w:rPr>
                <w:rFonts w:ascii="Arial" w:eastAsia="標楷體" w:hAnsi="Arial" w:cs="Arial"/>
                <w:color w:val="000000"/>
              </w:rPr>
              <w:t>4G</w:t>
            </w:r>
            <w:r w:rsidRPr="009960CE">
              <w:rPr>
                <w:rFonts w:ascii="Arial" w:eastAsia="標楷體" w:hAnsi="Arial" w:cs="Arial"/>
                <w:color w:val="000000"/>
              </w:rPr>
              <w:t>網路之優化作業</w:t>
            </w:r>
          </w:p>
          <w:p w:rsidR="003E5076" w:rsidRPr="009960CE" w:rsidRDefault="003E5076" w:rsidP="00D13D89">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rPr>
            </w:pPr>
            <w:r w:rsidRPr="009960CE">
              <w:rPr>
                <w:rFonts w:ascii="Arial" w:eastAsia="標楷體" w:hAnsi="Arial" w:cs="Arial"/>
                <w:color w:val="000000"/>
              </w:rPr>
              <w:t>3.</w:t>
            </w:r>
            <w:r w:rsidRPr="009960CE">
              <w:rPr>
                <w:rFonts w:ascii="Arial" w:eastAsia="標楷體" w:hAnsi="Arial" w:cs="Arial"/>
                <w:color w:val="000000"/>
              </w:rPr>
              <w:t>工程管理、機房管理、後勤支援及客訴處理</w:t>
            </w:r>
          </w:p>
        </w:tc>
      </w:tr>
      <w:tr w:rsidR="003E5076" w:rsidTr="00AA6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vMerge/>
          </w:tcPr>
          <w:p w:rsidR="003E5076" w:rsidRDefault="003E5076" w:rsidP="00D13D89"/>
        </w:tc>
        <w:tc>
          <w:tcPr>
            <w:tcW w:w="3260" w:type="dxa"/>
            <w:gridSpan w:val="3"/>
          </w:tcPr>
          <w:p w:rsidR="003E5076" w:rsidRPr="009960CE" w:rsidRDefault="003E5076"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eastAsia="標楷體"/>
                <w:color w:val="000000"/>
              </w:rPr>
            </w:pPr>
            <w:r w:rsidRPr="009960CE">
              <w:rPr>
                <w:rFonts w:eastAsia="標楷體"/>
                <w:color w:val="000000"/>
              </w:rPr>
              <w:t>南區網路維運處</w:t>
            </w:r>
          </w:p>
        </w:tc>
        <w:tc>
          <w:tcPr>
            <w:tcW w:w="1559" w:type="dxa"/>
          </w:tcPr>
          <w:p w:rsidR="003E5076" w:rsidRDefault="003E5076" w:rsidP="00D13D89">
            <w:pPr>
              <w:cnfStyle w:val="000000100000" w:firstRow="0" w:lastRow="0" w:firstColumn="0" w:lastColumn="0" w:oddVBand="0" w:evenVBand="0" w:oddHBand="1" w:evenHBand="0" w:firstRowFirstColumn="0" w:firstRowLastColumn="0" w:lastRowFirstColumn="0" w:lastRowLastColumn="0"/>
            </w:pPr>
          </w:p>
        </w:tc>
        <w:tc>
          <w:tcPr>
            <w:tcW w:w="7833" w:type="dxa"/>
          </w:tcPr>
          <w:p w:rsidR="003E5076" w:rsidRPr="009960CE" w:rsidRDefault="003E5076" w:rsidP="00D13D89">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rPr>
            </w:pPr>
            <w:r w:rsidRPr="009960CE">
              <w:rPr>
                <w:rFonts w:ascii="Arial" w:eastAsia="標楷體" w:hAnsi="Arial" w:cs="Arial"/>
                <w:color w:val="000000"/>
              </w:rPr>
              <w:t>1.</w:t>
            </w:r>
            <w:r w:rsidRPr="009960CE">
              <w:rPr>
                <w:rFonts w:ascii="Arial" w:eastAsia="標楷體" w:hAnsi="Arial" w:cs="Arial"/>
                <w:color w:val="000000"/>
              </w:rPr>
              <w:t>高雄市、台南市、嘉義、屏東、台東、澎湖、金門有線與無線網路之工程建設與維運</w:t>
            </w:r>
          </w:p>
          <w:p w:rsidR="003E5076" w:rsidRPr="009960CE" w:rsidRDefault="003E5076" w:rsidP="00D13D89">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rPr>
            </w:pPr>
            <w:r w:rsidRPr="009960CE">
              <w:rPr>
                <w:rFonts w:ascii="Arial" w:eastAsia="標楷體" w:hAnsi="Arial" w:cs="Arial"/>
                <w:color w:val="000000"/>
              </w:rPr>
              <w:t>2.3G</w:t>
            </w:r>
            <w:r w:rsidRPr="009960CE">
              <w:rPr>
                <w:rFonts w:ascii="Arial" w:eastAsia="標楷體" w:hAnsi="Arial" w:cs="Arial"/>
                <w:color w:val="000000"/>
              </w:rPr>
              <w:t>、</w:t>
            </w:r>
            <w:r w:rsidRPr="009960CE">
              <w:rPr>
                <w:rFonts w:ascii="Arial" w:eastAsia="標楷體" w:hAnsi="Arial" w:cs="Arial"/>
                <w:color w:val="000000"/>
              </w:rPr>
              <w:t>4G</w:t>
            </w:r>
            <w:r w:rsidRPr="009960CE">
              <w:rPr>
                <w:rFonts w:ascii="Arial" w:eastAsia="標楷體" w:hAnsi="Arial" w:cs="Arial"/>
                <w:color w:val="000000"/>
              </w:rPr>
              <w:t>網路之優化作業</w:t>
            </w:r>
          </w:p>
          <w:p w:rsidR="003E5076" w:rsidRPr="009960CE" w:rsidRDefault="003E5076" w:rsidP="00D13D89">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rPr>
            </w:pPr>
            <w:r w:rsidRPr="009960CE">
              <w:rPr>
                <w:rFonts w:ascii="Arial" w:eastAsia="標楷體" w:hAnsi="Arial" w:cs="Arial"/>
                <w:color w:val="000000"/>
              </w:rPr>
              <w:t>3.</w:t>
            </w:r>
            <w:r w:rsidRPr="009960CE">
              <w:rPr>
                <w:rFonts w:ascii="Arial" w:eastAsia="標楷體" w:hAnsi="Arial" w:cs="Arial"/>
                <w:color w:val="000000"/>
              </w:rPr>
              <w:t>工程管理、機房管理、後勤支援及客訴處理</w:t>
            </w:r>
          </w:p>
        </w:tc>
      </w:tr>
      <w:tr w:rsidR="003E5076" w:rsidTr="00AA6229">
        <w:tc>
          <w:tcPr>
            <w:cnfStyle w:val="001000000000" w:firstRow="0" w:lastRow="0" w:firstColumn="1" w:lastColumn="0" w:oddVBand="0" w:evenVBand="0" w:oddHBand="0" w:evenHBand="0" w:firstRowFirstColumn="0" w:firstRowLastColumn="0" w:lastRowFirstColumn="0" w:lastRowLastColumn="0"/>
            <w:tcW w:w="2802" w:type="dxa"/>
            <w:vMerge w:val="restart"/>
          </w:tcPr>
          <w:p w:rsidR="003E5076" w:rsidRPr="00882FF8" w:rsidRDefault="003E5076" w:rsidP="00996638">
            <w:pPr>
              <w:spacing w:line="260" w:lineRule="exact"/>
              <w:jc w:val="both"/>
              <w:rPr>
                <w:rFonts w:eastAsia="標楷體"/>
                <w:b w:val="0"/>
                <w:color w:val="000000"/>
              </w:rPr>
            </w:pPr>
            <w:r w:rsidRPr="00882FF8">
              <w:rPr>
                <w:rFonts w:eastAsia="標楷體"/>
                <w:b w:val="0"/>
                <w:color w:val="000000"/>
              </w:rPr>
              <w:t>個人用戶事業群</w:t>
            </w:r>
          </w:p>
          <w:p w:rsidR="003E5076" w:rsidRPr="00882FF8" w:rsidRDefault="003E5076" w:rsidP="00996638">
            <w:pPr>
              <w:autoSpaceDE w:val="0"/>
              <w:autoSpaceDN w:val="0"/>
              <w:adjustRightInd w:val="0"/>
              <w:spacing w:line="260" w:lineRule="exact"/>
              <w:jc w:val="both"/>
              <w:rPr>
                <w:rFonts w:eastAsia="標楷體"/>
                <w:b w:val="0"/>
                <w:color w:val="000000"/>
              </w:rPr>
            </w:pPr>
          </w:p>
          <w:p w:rsidR="003E5076" w:rsidRDefault="003E5076" w:rsidP="00D13D89">
            <w:pPr>
              <w:rPr>
                <w:rFonts w:eastAsia="標楷體"/>
                <w:b w:val="0"/>
                <w:color w:val="000000"/>
              </w:rPr>
            </w:pPr>
            <w:proofErr w:type="gramStart"/>
            <w:r w:rsidRPr="00882FF8">
              <w:rPr>
                <w:rFonts w:eastAsia="標楷體"/>
                <w:b w:val="0"/>
                <w:color w:val="000000"/>
              </w:rPr>
              <w:t>谷元宏</w:t>
            </w:r>
            <w:proofErr w:type="gramEnd"/>
          </w:p>
          <w:p w:rsidR="003E5076" w:rsidRDefault="003E5076" w:rsidP="00D13D89">
            <w:r w:rsidRPr="00882FF8">
              <w:rPr>
                <w:rFonts w:eastAsia="標楷體"/>
                <w:b w:val="0"/>
                <w:color w:val="000000"/>
              </w:rPr>
              <w:t>資深副總暨商務長</w:t>
            </w:r>
          </w:p>
        </w:tc>
        <w:tc>
          <w:tcPr>
            <w:tcW w:w="3260" w:type="dxa"/>
            <w:gridSpan w:val="3"/>
          </w:tcPr>
          <w:p w:rsidR="003E5076" w:rsidRPr="009960CE" w:rsidRDefault="003E5076"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eastAsia="標楷體"/>
                <w:color w:val="000000"/>
              </w:rPr>
            </w:pPr>
            <w:r w:rsidRPr="009960CE">
              <w:rPr>
                <w:rFonts w:eastAsia="標楷體"/>
                <w:color w:val="000000"/>
              </w:rPr>
              <w:t>客戶開發暨維繫處</w:t>
            </w:r>
          </w:p>
        </w:tc>
        <w:tc>
          <w:tcPr>
            <w:tcW w:w="1559" w:type="dxa"/>
          </w:tcPr>
          <w:p w:rsidR="003E5076" w:rsidRDefault="003E5076" w:rsidP="00D13D89">
            <w:pPr>
              <w:cnfStyle w:val="000000000000" w:firstRow="0" w:lastRow="0" w:firstColumn="0" w:lastColumn="0" w:oddVBand="0" w:evenVBand="0" w:oddHBand="0" w:evenHBand="0" w:firstRowFirstColumn="0" w:firstRowLastColumn="0" w:lastRowFirstColumn="0" w:lastRowLastColumn="0"/>
            </w:pPr>
          </w:p>
        </w:tc>
        <w:tc>
          <w:tcPr>
            <w:tcW w:w="7833" w:type="dxa"/>
          </w:tcPr>
          <w:p w:rsidR="003E5076" w:rsidRPr="009960CE" w:rsidRDefault="003E5076" w:rsidP="00D13D8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rPr>
            </w:pPr>
            <w:r w:rsidRPr="009960CE">
              <w:rPr>
                <w:rFonts w:ascii="Arial" w:eastAsia="標楷體" w:hAnsi="Arial" w:cs="Arial"/>
                <w:color w:val="000000"/>
              </w:rPr>
              <w:t>1.</w:t>
            </w:r>
            <w:r w:rsidRPr="009960CE">
              <w:rPr>
                <w:rFonts w:ascii="Arial" w:eastAsia="標楷體" w:hAnsi="Arial" w:cs="Arial"/>
                <w:color w:val="000000"/>
              </w:rPr>
              <w:t>月租型用戶之新增暨維繫策略、銷售目標暨促銷專案規劃</w:t>
            </w:r>
          </w:p>
          <w:p w:rsidR="003E5076" w:rsidRPr="009960CE" w:rsidRDefault="003E5076" w:rsidP="00D13D8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rPr>
            </w:pPr>
            <w:r w:rsidRPr="009960CE">
              <w:rPr>
                <w:rFonts w:ascii="Arial" w:eastAsia="標楷體" w:hAnsi="Arial" w:cs="Arial"/>
                <w:color w:val="000000"/>
              </w:rPr>
              <w:t>2.</w:t>
            </w:r>
            <w:r w:rsidRPr="009960CE">
              <w:rPr>
                <w:rFonts w:ascii="Arial" w:eastAsia="標楷體" w:hAnsi="Arial" w:cs="Arial"/>
                <w:color w:val="000000"/>
              </w:rPr>
              <w:t>行動上網用戶及營收管理</w:t>
            </w:r>
          </w:p>
          <w:p w:rsidR="003E5076" w:rsidRPr="009960CE" w:rsidRDefault="003E5076" w:rsidP="00D13D8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rPr>
            </w:pPr>
            <w:r w:rsidRPr="009960CE">
              <w:rPr>
                <w:rFonts w:ascii="Arial" w:eastAsia="標楷體" w:hAnsi="Arial" w:cs="Arial"/>
                <w:color w:val="000000"/>
              </w:rPr>
              <w:t>3.</w:t>
            </w:r>
            <w:r w:rsidRPr="009960CE">
              <w:rPr>
                <w:rFonts w:ascii="Arial" w:eastAsia="標楷體" w:hAnsi="Arial" w:cs="Arial"/>
                <w:color w:val="000000"/>
              </w:rPr>
              <w:t>預付卡客戶的經營及行銷策略規劃</w:t>
            </w:r>
          </w:p>
        </w:tc>
      </w:tr>
      <w:tr w:rsidR="003E5076" w:rsidTr="00C96D76">
        <w:trPr>
          <w:cnfStyle w:val="000000100000" w:firstRow="0" w:lastRow="0" w:firstColumn="0" w:lastColumn="0" w:oddVBand="0" w:evenVBand="0" w:oddHBand="1" w:evenHBand="0" w:firstRowFirstColumn="0" w:firstRowLastColumn="0" w:lastRowFirstColumn="0" w:lastRowLastColumn="0"/>
          <w:trHeight w:val="1961"/>
        </w:trPr>
        <w:tc>
          <w:tcPr>
            <w:cnfStyle w:val="001000000000" w:firstRow="0" w:lastRow="0" w:firstColumn="1" w:lastColumn="0" w:oddVBand="0" w:evenVBand="0" w:oddHBand="0" w:evenHBand="0" w:firstRowFirstColumn="0" w:firstRowLastColumn="0" w:lastRowFirstColumn="0" w:lastRowLastColumn="0"/>
            <w:tcW w:w="2802" w:type="dxa"/>
            <w:vMerge/>
          </w:tcPr>
          <w:p w:rsidR="003E5076" w:rsidRDefault="003E5076" w:rsidP="00D13D89"/>
        </w:tc>
        <w:tc>
          <w:tcPr>
            <w:tcW w:w="3260" w:type="dxa"/>
            <w:gridSpan w:val="3"/>
          </w:tcPr>
          <w:p w:rsidR="003E5076" w:rsidRPr="009960CE" w:rsidRDefault="003E5076"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eastAsia="標楷體"/>
                <w:color w:val="000000"/>
              </w:rPr>
            </w:pPr>
            <w:proofErr w:type="gramStart"/>
            <w:r w:rsidRPr="009960CE">
              <w:rPr>
                <w:rFonts w:eastAsia="標楷體" w:hint="eastAsia"/>
                <w:color w:val="000000"/>
              </w:rPr>
              <w:t>廣宣暨客戶</w:t>
            </w:r>
            <w:proofErr w:type="gramEnd"/>
            <w:r w:rsidRPr="009960CE">
              <w:rPr>
                <w:rFonts w:eastAsia="標楷體" w:hint="eastAsia"/>
                <w:color w:val="000000"/>
              </w:rPr>
              <w:t>溝通處</w:t>
            </w:r>
          </w:p>
        </w:tc>
        <w:tc>
          <w:tcPr>
            <w:tcW w:w="1559" w:type="dxa"/>
          </w:tcPr>
          <w:p w:rsidR="003E5076" w:rsidRDefault="003E5076" w:rsidP="00D13D89">
            <w:pPr>
              <w:cnfStyle w:val="000000100000" w:firstRow="0" w:lastRow="0" w:firstColumn="0" w:lastColumn="0" w:oddVBand="0" w:evenVBand="0" w:oddHBand="1" w:evenHBand="0" w:firstRowFirstColumn="0" w:firstRowLastColumn="0" w:lastRowFirstColumn="0" w:lastRowLastColumn="0"/>
            </w:pPr>
          </w:p>
        </w:tc>
        <w:tc>
          <w:tcPr>
            <w:tcW w:w="7833" w:type="dxa"/>
          </w:tcPr>
          <w:p w:rsidR="003E5076" w:rsidRPr="009960CE" w:rsidRDefault="003E5076" w:rsidP="00D13D8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rPr>
            </w:pPr>
            <w:r w:rsidRPr="009960CE">
              <w:rPr>
                <w:rFonts w:ascii="Arial" w:eastAsia="標楷體" w:hAnsi="Arial" w:cs="Arial"/>
                <w:color w:val="000000"/>
              </w:rPr>
              <w:t>1.</w:t>
            </w:r>
            <w:r w:rsidRPr="009960CE">
              <w:rPr>
                <w:rFonts w:ascii="Arial" w:eastAsia="標楷體" w:hAnsi="Arial" w:cs="Arial"/>
                <w:color w:val="000000"/>
              </w:rPr>
              <w:t>品牌化：企業</w:t>
            </w:r>
            <w:r w:rsidRPr="009960CE">
              <w:rPr>
                <w:rFonts w:ascii="Arial" w:eastAsia="標楷體" w:hAnsi="Arial" w:cs="Arial"/>
                <w:color w:val="000000"/>
              </w:rPr>
              <w:t>/</w:t>
            </w:r>
            <w:r w:rsidRPr="009960CE">
              <w:rPr>
                <w:rFonts w:ascii="Arial" w:eastAsia="標楷體" w:hAnsi="Arial" w:cs="Arial"/>
                <w:color w:val="000000"/>
              </w:rPr>
              <w:t>門市識別及商品命名</w:t>
            </w:r>
            <w:r w:rsidRPr="009960CE">
              <w:rPr>
                <w:rFonts w:ascii="Arial" w:eastAsia="標楷體" w:hAnsi="Arial" w:cs="Arial"/>
                <w:color w:val="000000"/>
              </w:rPr>
              <w:t>/</w:t>
            </w:r>
            <w:r w:rsidRPr="009960CE">
              <w:rPr>
                <w:rFonts w:ascii="Arial" w:eastAsia="標楷體" w:hAnsi="Arial" w:cs="Arial"/>
                <w:color w:val="000000"/>
              </w:rPr>
              <w:t>視覺系統制定與稽核</w:t>
            </w:r>
            <w:r w:rsidRPr="009960CE">
              <w:rPr>
                <w:rFonts w:ascii="Arial" w:eastAsia="標楷體" w:hAnsi="Arial" w:cs="Arial" w:hint="eastAsia"/>
                <w:color w:val="000000"/>
              </w:rPr>
              <w:t>、</w:t>
            </w:r>
            <w:r w:rsidRPr="009960CE">
              <w:rPr>
                <w:rFonts w:ascii="Arial" w:eastAsia="標楷體" w:hAnsi="Arial" w:cs="Arial"/>
                <w:color w:val="000000"/>
              </w:rPr>
              <w:t>門市招牌及裝潢設計</w:t>
            </w:r>
          </w:p>
          <w:p w:rsidR="003E5076" w:rsidRPr="009960CE" w:rsidRDefault="003E5076" w:rsidP="00D13D8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rPr>
            </w:pPr>
            <w:r w:rsidRPr="009960CE">
              <w:rPr>
                <w:rFonts w:ascii="Arial" w:eastAsia="標楷體" w:hAnsi="Arial" w:cs="Arial"/>
                <w:color w:val="000000"/>
              </w:rPr>
              <w:t>2.</w:t>
            </w:r>
            <w:r w:rsidRPr="009960CE">
              <w:rPr>
                <w:rFonts w:ascii="Arial" w:eastAsia="標楷體" w:hAnsi="Arial" w:cs="Arial"/>
                <w:color w:val="000000"/>
              </w:rPr>
              <w:t>品牌廣告行銷策略擬定</w:t>
            </w:r>
            <w:r w:rsidRPr="009960CE">
              <w:rPr>
                <w:rFonts w:ascii="Arial" w:eastAsia="標楷體" w:hAnsi="Arial" w:cs="Arial" w:hint="eastAsia"/>
                <w:color w:val="000000"/>
              </w:rPr>
              <w:t>、</w:t>
            </w:r>
            <w:r w:rsidRPr="009960CE">
              <w:rPr>
                <w:rFonts w:ascii="Arial" w:eastAsia="標楷體" w:hAnsi="Arial" w:cs="Arial"/>
                <w:color w:val="000000"/>
              </w:rPr>
              <w:t>文宣品企劃製作與媒體採購</w:t>
            </w:r>
            <w:r w:rsidRPr="009960CE">
              <w:rPr>
                <w:rFonts w:ascii="Arial" w:eastAsia="標楷體" w:hAnsi="Arial" w:cs="Arial" w:hint="eastAsia"/>
                <w:color w:val="000000"/>
              </w:rPr>
              <w:t>、</w:t>
            </w:r>
            <w:r w:rsidRPr="009960CE">
              <w:rPr>
                <w:rFonts w:ascii="Arial" w:eastAsia="標楷體" w:hAnsi="Arial" w:cs="Arial"/>
                <w:color w:val="000000"/>
              </w:rPr>
              <w:t>客戶活動與店內宣傳體驗</w:t>
            </w:r>
          </w:p>
          <w:p w:rsidR="003E5076" w:rsidRPr="009960CE" w:rsidRDefault="003E5076" w:rsidP="00D13D8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rPr>
            </w:pPr>
            <w:r w:rsidRPr="009960CE">
              <w:rPr>
                <w:rFonts w:ascii="Arial" w:eastAsia="標楷體" w:hAnsi="Arial" w:cs="Arial"/>
                <w:color w:val="000000"/>
              </w:rPr>
              <w:t>3.</w:t>
            </w:r>
            <w:r w:rsidRPr="009960CE">
              <w:rPr>
                <w:rFonts w:ascii="Arial" w:eastAsia="標楷體" w:hAnsi="Arial" w:cs="Arial"/>
                <w:color w:val="000000"/>
              </w:rPr>
              <w:t>網路行銷</w:t>
            </w:r>
            <w:proofErr w:type="gramStart"/>
            <w:r w:rsidRPr="009960CE">
              <w:rPr>
                <w:rFonts w:ascii="Arial" w:eastAsia="標楷體" w:hAnsi="Arial" w:cs="Arial"/>
                <w:color w:val="000000"/>
              </w:rPr>
              <w:t>與官網營運</w:t>
            </w:r>
            <w:proofErr w:type="gramEnd"/>
            <w:r w:rsidRPr="009960CE">
              <w:rPr>
                <w:rFonts w:ascii="Arial" w:eastAsia="標楷體" w:hAnsi="Arial" w:cs="Arial"/>
                <w:color w:val="000000"/>
              </w:rPr>
              <w:t>：</w:t>
            </w:r>
            <w:proofErr w:type="gramStart"/>
            <w:r w:rsidRPr="009960CE">
              <w:rPr>
                <w:rFonts w:ascii="Arial" w:eastAsia="標楷體" w:hAnsi="Arial" w:cs="Arial"/>
                <w:color w:val="000000"/>
              </w:rPr>
              <w:t>官網整合</w:t>
            </w:r>
            <w:proofErr w:type="gramEnd"/>
            <w:r w:rsidRPr="009960CE">
              <w:rPr>
                <w:rFonts w:ascii="Arial" w:eastAsia="標楷體" w:hAnsi="Arial" w:cs="Arial"/>
                <w:color w:val="000000"/>
              </w:rPr>
              <w:t>與維運、網路及行動客服推廣、網路門市銷售</w:t>
            </w:r>
          </w:p>
        </w:tc>
      </w:tr>
      <w:tr w:rsidR="003E5076" w:rsidTr="00C96D76">
        <w:trPr>
          <w:trHeight w:val="1253"/>
        </w:trPr>
        <w:tc>
          <w:tcPr>
            <w:cnfStyle w:val="001000000000" w:firstRow="0" w:lastRow="0" w:firstColumn="1" w:lastColumn="0" w:oddVBand="0" w:evenVBand="0" w:oddHBand="0" w:evenHBand="0" w:firstRowFirstColumn="0" w:firstRowLastColumn="0" w:lastRowFirstColumn="0" w:lastRowLastColumn="0"/>
            <w:tcW w:w="2802" w:type="dxa"/>
            <w:vMerge/>
          </w:tcPr>
          <w:p w:rsidR="003E5076" w:rsidRDefault="003E5076" w:rsidP="00D13D89"/>
        </w:tc>
        <w:tc>
          <w:tcPr>
            <w:tcW w:w="3260" w:type="dxa"/>
            <w:gridSpan w:val="3"/>
          </w:tcPr>
          <w:p w:rsidR="003E5076" w:rsidRPr="009960CE" w:rsidRDefault="003E5076"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eastAsia="標楷體"/>
                <w:color w:val="000000"/>
              </w:rPr>
            </w:pPr>
            <w:r w:rsidRPr="009960CE">
              <w:rPr>
                <w:rFonts w:eastAsia="標楷體" w:hint="eastAsia"/>
                <w:color w:val="000000"/>
              </w:rPr>
              <w:t>終端暨周邊商品處</w:t>
            </w:r>
          </w:p>
        </w:tc>
        <w:tc>
          <w:tcPr>
            <w:tcW w:w="1559" w:type="dxa"/>
          </w:tcPr>
          <w:p w:rsidR="003E5076" w:rsidRDefault="003E5076" w:rsidP="00D13D89">
            <w:pPr>
              <w:cnfStyle w:val="000000000000" w:firstRow="0" w:lastRow="0" w:firstColumn="0" w:lastColumn="0" w:oddVBand="0" w:evenVBand="0" w:oddHBand="0" w:evenHBand="0" w:firstRowFirstColumn="0" w:firstRowLastColumn="0" w:lastRowFirstColumn="0" w:lastRowLastColumn="0"/>
            </w:pPr>
          </w:p>
        </w:tc>
        <w:tc>
          <w:tcPr>
            <w:tcW w:w="7833" w:type="dxa"/>
          </w:tcPr>
          <w:p w:rsidR="003E5076" w:rsidRPr="009960CE" w:rsidRDefault="003E5076" w:rsidP="00D13D8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rPr>
            </w:pPr>
            <w:r w:rsidRPr="009960CE">
              <w:rPr>
                <w:rFonts w:ascii="Arial" w:eastAsia="標楷體" w:hAnsi="Arial" w:cs="Arial"/>
                <w:color w:val="000000"/>
              </w:rPr>
              <w:t>1.</w:t>
            </w:r>
            <w:r w:rsidRPr="009960CE">
              <w:rPr>
                <w:rFonts w:ascii="Arial" w:eastAsia="標楷體" w:hAnsi="Arial" w:cs="Arial"/>
                <w:color w:val="000000"/>
              </w:rPr>
              <w:t>終端商品規劃及導入</w:t>
            </w:r>
          </w:p>
          <w:p w:rsidR="003E5076" w:rsidRPr="009960CE" w:rsidRDefault="003E5076" w:rsidP="00D13D8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rPr>
            </w:pPr>
            <w:r w:rsidRPr="009960CE">
              <w:rPr>
                <w:rFonts w:ascii="Arial" w:eastAsia="標楷體" w:hAnsi="Arial" w:cs="Arial"/>
                <w:color w:val="000000"/>
              </w:rPr>
              <w:t>2.</w:t>
            </w:r>
            <w:r w:rsidRPr="009960CE">
              <w:rPr>
                <w:rFonts w:ascii="Arial" w:eastAsia="標楷體" w:hAnsi="Arial" w:cs="Arial"/>
                <w:color w:val="000000"/>
              </w:rPr>
              <w:t>配件商品引進及其他收入開發</w:t>
            </w:r>
          </w:p>
          <w:p w:rsidR="003E5076" w:rsidRPr="009960CE" w:rsidRDefault="003E5076" w:rsidP="00D13D8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rPr>
            </w:pPr>
            <w:r w:rsidRPr="009960CE">
              <w:rPr>
                <w:rFonts w:ascii="Arial" w:eastAsia="標楷體" w:hAnsi="Arial" w:cs="Arial"/>
                <w:color w:val="000000"/>
              </w:rPr>
              <w:t>3.</w:t>
            </w:r>
            <w:r w:rsidRPr="009960CE">
              <w:rPr>
                <w:rFonts w:ascii="Arial" w:eastAsia="標楷體" w:hAnsi="Arial" w:cs="Arial"/>
                <w:color w:val="000000"/>
              </w:rPr>
              <w:t>手機代理與銷售業務</w:t>
            </w:r>
          </w:p>
        </w:tc>
      </w:tr>
      <w:tr w:rsidR="003E5076" w:rsidTr="00487349">
        <w:trPr>
          <w:cnfStyle w:val="000000100000" w:firstRow="0" w:lastRow="0" w:firstColumn="0" w:lastColumn="0" w:oddVBand="0" w:evenVBand="0" w:oddHBand="1" w:evenHBand="0" w:firstRowFirstColumn="0" w:firstRowLastColumn="0" w:lastRowFirstColumn="0" w:lastRowLastColumn="0"/>
          <w:trHeight w:val="869"/>
        </w:trPr>
        <w:tc>
          <w:tcPr>
            <w:cnfStyle w:val="001000000000" w:firstRow="0" w:lastRow="0" w:firstColumn="1" w:lastColumn="0" w:oddVBand="0" w:evenVBand="0" w:oddHBand="0" w:evenHBand="0" w:firstRowFirstColumn="0" w:firstRowLastColumn="0" w:lastRowFirstColumn="0" w:lastRowLastColumn="0"/>
            <w:tcW w:w="2802" w:type="dxa"/>
            <w:vMerge/>
          </w:tcPr>
          <w:p w:rsidR="003E5076" w:rsidRDefault="003E5076" w:rsidP="00D13D89"/>
        </w:tc>
        <w:tc>
          <w:tcPr>
            <w:tcW w:w="3260" w:type="dxa"/>
            <w:gridSpan w:val="3"/>
          </w:tcPr>
          <w:p w:rsidR="003E5076" w:rsidRPr="009960CE" w:rsidRDefault="003E5076"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eastAsia="標楷體"/>
                <w:color w:val="000000"/>
              </w:rPr>
            </w:pPr>
            <w:r w:rsidRPr="009960CE">
              <w:rPr>
                <w:rFonts w:eastAsia="標楷體" w:hint="eastAsia"/>
                <w:color w:val="000000"/>
              </w:rPr>
              <w:t>數位媒體處</w:t>
            </w:r>
          </w:p>
        </w:tc>
        <w:tc>
          <w:tcPr>
            <w:tcW w:w="1559" w:type="dxa"/>
          </w:tcPr>
          <w:p w:rsidR="003E5076" w:rsidRDefault="003E5076" w:rsidP="00A45AE0">
            <w:pPr>
              <w:jc w:val="both"/>
              <w:cnfStyle w:val="000000100000" w:firstRow="0" w:lastRow="0" w:firstColumn="0" w:lastColumn="0" w:oddVBand="0" w:evenVBand="0" w:oddHBand="1" w:evenHBand="0" w:firstRowFirstColumn="0" w:firstRowLastColumn="0" w:lastRowFirstColumn="0" w:lastRowLastColumn="0"/>
              <w:rPr>
                <w:rFonts w:eastAsia="標楷體"/>
                <w:color w:val="000000"/>
                <w:sz w:val="22"/>
                <w:lang w:bidi="hi-IN"/>
              </w:rPr>
            </w:pPr>
            <w:r w:rsidRPr="009960CE">
              <w:rPr>
                <w:rFonts w:eastAsia="標楷體" w:hint="eastAsia"/>
                <w:color w:val="000000"/>
                <w:sz w:val="22"/>
                <w:lang w:bidi="hi-IN"/>
              </w:rPr>
              <w:t>李</w:t>
            </w:r>
            <w:proofErr w:type="gramStart"/>
            <w:r w:rsidRPr="009960CE">
              <w:rPr>
                <w:rFonts w:eastAsia="標楷體" w:hint="eastAsia"/>
                <w:color w:val="000000"/>
                <w:sz w:val="22"/>
                <w:lang w:bidi="hi-IN"/>
              </w:rPr>
              <w:t>芃</w:t>
            </w:r>
            <w:proofErr w:type="gramEnd"/>
            <w:r w:rsidRPr="009960CE">
              <w:rPr>
                <w:rFonts w:eastAsia="標楷體" w:hint="eastAsia"/>
                <w:color w:val="000000"/>
                <w:sz w:val="22"/>
                <w:lang w:bidi="hi-IN"/>
              </w:rPr>
              <w:t>君</w:t>
            </w:r>
          </w:p>
          <w:p w:rsidR="003E5076" w:rsidRDefault="003E5076" w:rsidP="00A45AE0">
            <w:pPr>
              <w:jc w:val="both"/>
              <w:cnfStyle w:val="000000100000" w:firstRow="0" w:lastRow="0" w:firstColumn="0" w:lastColumn="0" w:oddVBand="0" w:evenVBand="0" w:oddHBand="1" w:evenHBand="0" w:firstRowFirstColumn="0" w:firstRowLastColumn="0" w:lastRowFirstColumn="0" w:lastRowLastColumn="0"/>
            </w:pPr>
            <w:r w:rsidRPr="009960CE">
              <w:rPr>
                <w:rFonts w:eastAsia="標楷體"/>
                <w:color w:val="000000"/>
                <w:sz w:val="22"/>
                <w:lang w:bidi="hi-IN"/>
              </w:rPr>
              <w:t>副總</w:t>
            </w:r>
            <w:r w:rsidRPr="009960CE">
              <w:rPr>
                <w:rFonts w:eastAsia="標楷體" w:hint="eastAsia"/>
                <w:color w:val="000000"/>
                <w:sz w:val="22"/>
                <w:lang w:bidi="hi-IN"/>
              </w:rPr>
              <w:t>經理</w:t>
            </w:r>
          </w:p>
        </w:tc>
        <w:tc>
          <w:tcPr>
            <w:tcW w:w="7833" w:type="dxa"/>
          </w:tcPr>
          <w:p w:rsidR="003E5076" w:rsidRPr="009960CE" w:rsidRDefault="003E5076" w:rsidP="00D13D8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rPr>
            </w:pPr>
            <w:r w:rsidRPr="009960CE">
              <w:rPr>
                <w:rFonts w:ascii="Arial" w:eastAsia="標楷體" w:hAnsi="Arial" w:cs="Arial"/>
                <w:color w:val="000000"/>
              </w:rPr>
              <w:t>1.</w:t>
            </w:r>
            <w:r w:rsidRPr="009960CE">
              <w:rPr>
                <w:rFonts w:ascii="Arial" w:eastAsia="標楷體" w:hAnsi="Arial" w:cs="Arial"/>
                <w:color w:val="000000"/>
              </w:rPr>
              <w:t>數位內容之加值服務經營管理及服務品質確保</w:t>
            </w:r>
          </w:p>
          <w:p w:rsidR="003E5076" w:rsidRPr="009960CE" w:rsidRDefault="003E5076" w:rsidP="00D13D8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rPr>
            </w:pPr>
            <w:r w:rsidRPr="009960CE">
              <w:rPr>
                <w:rFonts w:ascii="Arial" w:eastAsia="標楷體" w:hAnsi="Arial" w:cs="Arial"/>
                <w:color w:val="000000"/>
              </w:rPr>
              <w:t>2.</w:t>
            </w:r>
            <w:r w:rsidRPr="009960CE">
              <w:rPr>
                <w:rFonts w:ascii="Arial" w:eastAsia="標楷體" w:hAnsi="Arial" w:cs="Arial"/>
                <w:color w:val="000000"/>
              </w:rPr>
              <w:t>數位內容之策略訂定及產品規劃、開發與管理</w:t>
            </w:r>
          </w:p>
        </w:tc>
      </w:tr>
      <w:tr w:rsidR="003E5076" w:rsidTr="00C96D76">
        <w:trPr>
          <w:trHeight w:val="939"/>
        </w:trPr>
        <w:tc>
          <w:tcPr>
            <w:cnfStyle w:val="001000000000" w:firstRow="0" w:lastRow="0" w:firstColumn="1" w:lastColumn="0" w:oddVBand="0" w:evenVBand="0" w:oddHBand="0" w:evenHBand="0" w:firstRowFirstColumn="0" w:firstRowLastColumn="0" w:lastRowFirstColumn="0" w:lastRowLastColumn="0"/>
            <w:tcW w:w="2802" w:type="dxa"/>
            <w:vMerge/>
          </w:tcPr>
          <w:p w:rsidR="003E5076" w:rsidRDefault="003E5076" w:rsidP="00D13D89"/>
        </w:tc>
        <w:tc>
          <w:tcPr>
            <w:tcW w:w="3260" w:type="dxa"/>
            <w:gridSpan w:val="3"/>
          </w:tcPr>
          <w:p w:rsidR="003E5076" w:rsidRPr="009960CE" w:rsidRDefault="003E5076"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eastAsia="標楷體"/>
                <w:color w:val="000000"/>
              </w:rPr>
            </w:pPr>
            <w:r w:rsidRPr="009960CE">
              <w:rPr>
                <w:rFonts w:eastAsia="標楷體"/>
                <w:color w:val="000000"/>
              </w:rPr>
              <w:t>行動商務處</w:t>
            </w:r>
          </w:p>
        </w:tc>
        <w:tc>
          <w:tcPr>
            <w:tcW w:w="1559" w:type="dxa"/>
            <w:vMerge w:val="restart"/>
            <w:vAlign w:val="center"/>
          </w:tcPr>
          <w:p w:rsidR="003E5076" w:rsidRPr="006B7E27" w:rsidRDefault="003E5076" w:rsidP="00C96D76">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6B7E27">
              <w:rPr>
                <w:rFonts w:ascii="Arial" w:eastAsia="標楷體" w:hAnsi="Arial" w:cs="Arial" w:hint="eastAsia"/>
                <w:color w:val="000000" w:themeColor="text1"/>
              </w:rPr>
              <w:t>詹兆源</w:t>
            </w:r>
          </w:p>
          <w:p w:rsidR="003E5076" w:rsidRPr="006B7E27" w:rsidRDefault="003E5076" w:rsidP="00C96D76">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6B7E27">
              <w:rPr>
                <w:rFonts w:ascii="Arial" w:eastAsia="標楷體" w:hAnsi="Arial" w:cs="Arial"/>
                <w:color w:val="000000" w:themeColor="text1"/>
              </w:rPr>
              <w:t>副總</w:t>
            </w:r>
            <w:r w:rsidRPr="006B7E27">
              <w:rPr>
                <w:rFonts w:ascii="Arial" w:eastAsia="標楷體" w:hAnsi="Arial" w:cs="Arial" w:hint="eastAsia"/>
                <w:color w:val="000000" w:themeColor="text1"/>
              </w:rPr>
              <w:t>經理</w:t>
            </w:r>
          </w:p>
        </w:tc>
        <w:tc>
          <w:tcPr>
            <w:tcW w:w="7833" w:type="dxa"/>
          </w:tcPr>
          <w:p w:rsidR="003E5076" w:rsidRPr="006B7E27" w:rsidRDefault="003E5076" w:rsidP="006B7E27">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6B7E27">
              <w:rPr>
                <w:rFonts w:ascii="Arial" w:eastAsia="標楷體" w:hAnsi="Arial" w:cs="Arial" w:hint="eastAsia"/>
                <w:color w:val="000000" w:themeColor="text1"/>
              </w:rPr>
              <w:t>1.</w:t>
            </w:r>
            <w:r w:rsidR="00194550">
              <w:rPr>
                <w:rFonts w:ascii="Arial" w:eastAsia="標楷體" w:hAnsi="Arial" w:cs="Arial" w:hint="eastAsia"/>
                <w:color w:val="000000" w:themeColor="text1"/>
              </w:rPr>
              <w:t>行動商務與電子支付事業發展，策略規劃與營運管理</w:t>
            </w:r>
          </w:p>
          <w:p w:rsidR="003E5076" w:rsidRPr="006B7E27" w:rsidRDefault="003E5076" w:rsidP="006B7E27">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6B7E27">
              <w:rPr>
                <w:rFonts w:ascii="Arial" w:eastAsia="標楷體" w:hAnsi="Arial" w:cs="Arial" w:hint="eastAsia"/>
                <w:color w:val="000000" w:themeColor="text1"/>
              </w:rPr>
              <w:t>2.</w:t>
            </w:r>
            <w:r w:rsidRPr="006B7E27">
              <w:rPr>
                <w:rFonts w:ascii="Arial" w:eastAsia="標楷體" w:hAnsi="Arial" w:cs="Arial" w:hint="eastAsia"/>
                <w:color w:val="000000" w:themeColor="text1"/>
              </w:rPr>
              <w:t>非手機類商品與供應商管理、行銷推廣、銷售平台經營</w:t>
            </w:r>
          </w:p>
          <w:p w:rsidR="003E5076" w:rsidRPr="006B7E27" w:rsidRDefault="003E5076" w:rsidP="006B7E27">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6B7E27">
              <w:rPr>
                <w:rFonts w:ascii="Arial" w:eastAsia="標楷體" w:hAnsi="Arial" w:cs="Arial" w:hint="eastAsia"/>
                <w:color w:val="000000" w:themeColor="text1"/>
              </w:rPr>
              <w:t>3.</w:t>
            </w:r>
            <w:r w:rsidRPr="006B7E27">
              <w:rPr>
                <w:rFonts w:ascii="Arial" w:eastAsia="標楷體" w:hAnsi="Arial" w:cs="Arial" w:hint="eastAsia"/>
                <w:color w:val="000000" w:themeColor="text1"/>
              </w:rPr>
              <w:t>經營</w:t>
            </w:r>
            <w:proofErr w:type="spellStart"/>
            <w:r w:rsidRPr="006B7E27">
              <w:rPr>
                <w:rFonts w:ascii="Arial" w:eastAsia="標楷體" w:hAnsi="Arial" w:cs="Arial" w:hint="eastAsia"/>
                <w:color w:val="000000" w:themeColor="text1"/>
              </w:rPr>
              <w:t>Wali</w:t>
            </w:r>
            <w:proofErr w:type="spellEnd"/>
            <w:r w:rsidRPr="006B7E27">
              <w:rPr>
                <w:rFonts w:ascii="Arial" w:eastAsia="標楷體" w:hAnsi="Arial" w:cs="Arial" w:hint="eastAsia"/>
                <w:color w:val="000000" w:themeColor="text1"/>
              </w:rPr>
              <w:t>智慧錢包與</w:t>
            </w:r>
            <w:proofErr w:type="spellStart"/>
            <w:r w:rsidRPr="006B7E27">
              <w:rPr>
                <w:rFonts w:ascii="Arial" w:eastAsia="標楷體" w:hAnsi="Arial" w:cs="Arial" w:hint="eastAsia"/>
                <w:color w:val="000000" w:themeColor="text1"/>
              </w:rPr>
              <w:t>myfone</w:t>
            </w:r>
            <w:proofErr w:type="spellEnd"/>
            <w:r w:rsidR="00194550">
              <w:rPr>
                <w:rFonts w:ascii="Arial" w:eastAsia="標楷體" w:hAnsi="Arial" w:cs="Arial" w:hint="eastAsia"/>
                <w:color w:val="000000" w:themeColor="text1"/>
              </w:rPr>
              <w:t>購物兩大主力產品</w:t>
            </w:r>
          </w:p>
        </w:tc>
      </w:tr>
      <w:tr w:rsidR="006B7E27" w:rsidTr="00FB49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vMerge/>
          </w:tcPr>
          <w:p w:rsidR="006B7E27" w:rsidRDefault="006B7E27" w:rsidP="00D13D89"/>
        </w:tc>
        <w:tc>
          <w:tcPr>
            <w:tcW w:w="3260" w:type="dxa"/>
            <w:gridSpan w:val="3"/>
          </w:tcPr>
          <w:p w:rsidR="006B7E27" w:rsidRPr="009960CE" w:rsidRDefault="006B7E27"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eastAsia="標楷體"/>
                <w:color w:val="000000"/>
              </w:rPr>
            </w:pPr>
            <w:proofErr w:type="gramStart"/>
            <w:r w:rsidRPr="0004478D">
              <w:rPr>
                <w:rFonts w:eastAsia="標楷體" w:hint="eastAsia"/>
                <w:color w:val="000000"/>
              </w:rPr>
              <w:t>物聯網暨</w:t>
            </w:r>
            <w:proofErr w:type="gramEnd"/>
            <w:r w:rsidRPr="0004478D">
              <w:rPr>
                <w:rFonts w:eastAsia="標楷體" w:hint="eastAsia"/>
                <w:color w:val="000000"/>
              </w:rPr>
              <w:t>平台產品處</w:t>
            </w:r>
          </w:p>
        </w:tc>
        <w:tc>
          <w:tcPr>
            <w:tcW w:w="1559" w:type="dxa"/>
            <w:vMerge/>
          </w:tcPr>
          <w:p w:rsidR="006B7E27" w:rsidRPr="006B7E27" w:rsidRDefault="006B7E27" w:rsidP="006B7E27">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
        </w:tc>
        <w:tc>
          <w:tcPr>
            <w:tcW w:w="7833" w:type="dxa"/>
            <w:vAlign w:val="center"/>
          </w:tcPr>
          <w:p w:rsidR="006B7E27" w:rsidRPr="006B7E27" w:rsidRDefault="006B7E27" w:rsidP="006B7E27">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Pr>
                <w:rFonts w:ascii="Arial" w:eastAsia="標楷體" w:hAnsi="Arial" w:cs="Arial" w:hint="eastAsia"/>
                <w:color w:val="000000" w:themeColor="text1"/>
              </w:rPr>
              <w:t>1.</w:t>
            </w:r>
            <w:r w:rsidRPr="006B7E27">
              <w:rPr>
                <w:rFonts w:ascii="Arial" w:eastAsia="標楷體" w:hAnsi="Arial" w:cs="Arial" w:hint="eastAsia"/>
                <w:color w:val="000000" w:themeColor="text1"/>
              </w:rPr>
              <w:t>追蹤</w:t>
            </w:r>
            <w:proofErr w:type="gramStart"/>
            <w:r w:rsidRPr="006B7E27">
              <w:rPr>
                <w:rFonts w:ascii="Arial" w:eastAsia="標楷體" w:hAnsi="Arial" w:cs="Arial" w:hint="eastAsia"/>
                <w:color w:val="000000" w:themeColor="text1"/>
              </w:rPr>
              <w:t>分析物聯網</w:t>
            </w:r>
            <w:proofErr w:type="gramEnd"/>
            <w:r w:rsidRPr="006B7E27">
              <w:rPr>
                <w:rFonts w:ascii="Arial" w:eastAsia="標楷體" w:hAnsi="Arial" w:cs="Arial" w:hint="eastAsia"/>
                <w:color w:val="000000" w:themeColor="text1"/>
              </w:rPr>
              <w:t>產業發展以強化產業定位及執行方式</w:t>
            </w:r>
          </w:p>
          <w:p w:rsidR="006B7E27" w:rsidRPr="006B7E27" w:rsidRDefault="006B7E27" w:rsidP="006B7E27">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Pr>
                <w:rFonts w:ascii="Arial" w:eastAsia="標楷體" w:hAnsi="Arial" w:cs="Arial" w:hint="eastAsia"/>
                <w:color w:val="000000" w:themeColor="text1"/>
              </w:rPr>
              <w:t>2.</w:t>
            </w:r>
            <w:r w:rsidRPr="006B7E27">
              <w:rPr>
                <w:rFonts w:ascii="Arial" w:eastAsia="標楷體" w:hAnsi="Arial" w:cs="Arial" w:hint="eastAsia"/>
                <w:color w:val="000000" w:themeColor="text1"/>
              </w:rPr>
              <w:t>推廣與優化台灣大客服</w:t>
            </w:r>
            <w:r w:rsidRPr="006B7E27">
              <w:rPr>
                <w:rFonts w:ascii="Arial" w:eastAsia="標楷體" w:hAnsi="Arial" w:cs="Arial" w:hint="eastAsia"/>
                <w:color w:val="000000" w:themeColor="text1"/>
              </w:rPr>
              <w:t xml:space="preserve">app </w:t>
            </w:r>
            <w:r w:rsidRPr="006B7E27">
              <w:rPr>
                <w:rFonts w:ascii="Arial" w:eastAsia="標楷體" w:hAnsi="Arial" w:cs="Arial" w:hint="eastAsia"/>
                <w:color w:val="000000" w:themeColor="text1"/>
              </w:rPr>
              <w:t>與</w:t>
            </w:r>
            <w:proofErr w:type="spellStart"/>
            <w:r w:rsidRPr="006B7E27">
              <w:rPr>
                <w:rFonts w:ascii="Arial" w:eastAsia="標楷體" w:hAnsi="Arial" w:cs="Arial" w:hint="eastAsia"/>
                <w:color w:val="000000" w:themeColor="text1"/>
              </w:rPr>
              <w:t>mySports</w:t>
            </w:r>
            <w:proofErr w:type="spellEnd"/>
            <w:r w:rsidRPr="006B7E27">
              <w:rPr>
                <w:rFonts w:ascii="Arial" w:eastAsia="標楷體" w:hAnsi="Arial" w:cs="Arial" w:hint="eastAsia"/>
                <w:color w:val="000000" w:themeColor="text1"/>
              </w:rPr>
              <w:t xml:space="preserve"> </w:t>
            </w:r>
            <w:r w:rsidRPr="006B7E27">
              <w:rPr>
                <w:rFonts w:ascii="Arial" w:eastAsia="標楷體" w:hAnsi="Arial" w:cs="Arial" w:hint="eastAsia"/>
                <w:color w:val="000000" w:themeColor="text1"/>
              </w:rPr>
              <w:t>社群平台襄助公司本業發展</w:t>
            </w:r>
          </w:p>
          <w:p w:rsidR="006B7E27" w:rsidRPr="006B7E27" w:rsidRDefault="006B7E27" w:rsidP="006B7E27">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Pr>
                <w:rFonts w:ascii="Arial" w:eastAsia="標楷體" w:hAnsi="Arial" w:cs="Arial" w:hint="eastAsia"/>
                <w:color w:val="000000" w:themeColor="text1"/>
              </w:rPr>
              <w:t>3.</w:t>
            </w:r>
            <w:r w:rsidRPr="006B7E27">
              <w:rPr>
                <w:rFonts w:ascii="Arial" w:eastAsia="標楷體" w:hAnsi="Arial" w:cs="Arial" w:hint="eastAsia"/>
                <w:color w:val="000000" w:themeColor="text1"/>
              </w:rPr>
              <w:t>建立具有市場影響力之媒體內容及通訊平台</w:t>
            </w:r>
          </w:p>
        </w:tc>
      </w:tr>
      <w:tr w:rsidR="006B7E27" w:rsidTr="00FB4918">
        <w:tc>
          <w:tcPr>
            <w:cnfStyle w:val="001000000000" w:firstRow="0" w:lastRow="0" w:firstColumn="1" w:lastColumn="0" w:oddVBand="0" w:evenVBand="0" w:oddHBand="0" w:evenHBand="0" w:firstRowFirstColumn="0" w:firstRowLastColumn="0" w:lastRowFirstColumn="0" w:lastRowLastColumn="0"/>
            <w:tcW w:w="2802" w:type="dxa"/>
            <w:vMerge/>
          </w:tcPr>
          <w:p w:rsidR="006B7E27" w:rsidRDefault="006B7E27" w:rsidP="00D13D89"/>
        </w:tc>
        <w:tc>
          <w:tcPr>
            <w:tcW w:w="3260" w:type="dxa"/>
            <w:gridSpan w:val="3"/>
          </w:tcPr>
          <w:p w:rsidR="006B7E27" w:rsidRPr="009960CE" w:rsidRDefault="006B7E27"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eastAsia="標楷體"/>
                <w:color w:val="000000"/>
              </w:rPr>
            </w:pPr>
            <w:r w:rsidRPr="0004478D">
              <w:rPr>
                <w:rFonts w:eastAsia="標楷體" w:hint="eastAsia"/>
                <w:color w:val="000000"/>
              </w:rPr>
              <w:t>行動廣告業務處</w:t>
            </w:r>
          </w:p>
        </w:tc>
        <w:tc>
          <w:tcPr>
            <w:tcW w:w="1559" w:type="dxa"/>
            <w:vMerge/>
          </w:tcPr>
          <w:p w:rsidR="006B7E27" w:rsidRDefault="006B7E27" w:rsidP="00AA6229">
            <w:pPr>
              <w:jc w:val="both"/>
              <w:cnfStyle w:val="000000000000" w:firstRow="0" w:lastRow="0" w:firstColumn="0" w:lastColumn="0" w:oddVBand="0" w:evenVBand="0" w:oddHBand="0" w:evenHBand="0" w:firstRowFirstColumn="0" w:firstRowLastColumn="0" w:lastRowFirstColumn="0" w:lastRowLastColumn="0"/>
            </w:pPr>
          </w:p>
        </w:tc>
        <w:tc>
          <w:tcPr>
            <w:tcW w:w="7833" w:type="dxa"/>
            <w:vAlign w:val="center"/>
          </w:tcPr>
          <w:p w:rsidR="006B7E27" w:rsidRDefault="006B7E27">
            <w:pPr>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cs="新細明體"/>
                <w:color w:val="FF0000"/>
                <w:szCs w:val="24"/>
              </w:rPr>
            </w:pPr>
            <w:r w:rsidRPr="006B7E27">
              <w:rPr>
                <w:rFonts w:ascii="標楷體" w:eastAsia="標楷體" w:hAnsi="標楷體" w:hint="eastAsia"/>
                <w:color w:val="000000" w:themeColor="text1"/>
              </w:rPr>
              <w:t>銷售拓展行動廣告業務</w:t>
            </w:r>
          </w:p>
        </w:tc>
      </w:tr>
      <w:tr w:rsidR="003E5076" w:rsidTr="00AA6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vMerge/>
          </w:tcPr>
          <w:p w:rsidR="003E5076" w:rsidRDefault="003E5076" w:rsidP="00D13D89"/>
        </w:tc>
        <w:tc>
          <w:tcPr>
            <w:tcW w:w="3260" w:type="dxa"/>
            <w:gridSpan w:val="3"/>
          </w:tcPr>
          <w:p w:rsidR="003E5076" w:rsidRPr="009960CE" w:rsidRDefault="003E5076"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eastAsia="標楷體"/>
                <w:color w:val="000000"/>
              </w:rPr>
            </w:pPr>
            <w:r w:rsidRPr="009960CE">
              <w:rPr>
                <w:rFonts w:eastAsia="標楷體"/>
                <w:color w:val="000000"/>
              </w:rPr>
              <w:t>客戶服務處</w:t>
            </w:r>
          </w:p>
        </w:tc>
        <w:tc>
          <w:tcPr>
            <w:tcW w:w="1559" w:type="dxa"/>
          </w:tcPr>
          <w:p w:rsidR="003E5076" w:rsidRDefault="003E5076" w:rsidP="00AA6229">
            <w:pPr>
              <w:jc w:val="both"/>
              <w:cnfStyle w:val="000000100000" w:firstRow="0" w:lastRow="0" w:firstColumn="0" w:lastColumn="0" w:oddVBand="0" w:evenVBand="0" w:oddHBand="1" w:evenHBand="0" w:firstRowFirstColumn="0" w:firstRowLastColumn="0" w:lastRowFirstColumn="0" w:lastRowLastColumn="0"/>
              <w:rPr>
                <w:rFonts w:eastAsia="標楷體"/>
                <w:color w:val="000000"/>
                <w:sz w:val="22"/>
                <w:lang w:bidi="hi-IN"/>
              </w:rPr>
            </w:pPr>
            <w:r w:rsidRPr="009960CE">
              <w:rPr>
                <w:rFonts w:eastAsia="標楷體"/>
                <w:color w:val="000000"/>
                <w:sz w:val="22"/>
                <w:lang w:bidi="hi-IN"/>
              </w:rPr>
              <w:t>周震平</w:t>
            </w:r>
          </w:p>
          <w:p w:rsidR="003E5076" w:rsidRDefault="003E5076" w:rsidP="00AA6229">
            <w:pPr>
              <w:jc w:val="both"/>
              <w:cnfStyle w:val="000000100000" w:firstRow="0" w:lastRow="0" w:firstColumn="0" w:lastColumn="0" w:oddVBand="0" w:evenVBand="0" w:oddHBand="1" w:evenHBand="0" w:firstRowFirstColumn="0" w:firstRowLastColumn="0" w:lastRowFirstColumn="0" w:lastRowLastColumn="0"/>
            </w:pPr>
            <w:r w:rsidRPr="009960CE">
              <w:rPr>
                <w:rFonts w:eastAsia="標楷體"/>
                <w:color w:val="000000"/>
                <w:sz w:val="22"/>
                <w:lang w:bidi="hi-IN"/>
              </w:rPr>
              <w:t>副總經理</w:t>
            </w:r>
          </w:p>
        </w:tc>
        <w:tc>
          <w:tcPr>
            <w:tcW w:w="7833" w:type="dxa"/>
          </w:tcPr>
          <w:p w:rsidR="003E5076" w:rsidRPr="009960CE" w:rsidRDefault="003E5076" w:rsidP="00D13D8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rPr>
            </w:pPr>
            <w:r w:rsidRPr="009960CE">
              <w:rPr>
                <w:rFonts w:ascii="Arial" w:eastAsia="標楷體" w:hAnsi="Arial" w:cs="Arial"/>
                <w:color w:val="000000"/>
              </w:rPr>
              <w:t>1.</w:t>
            </w:r>
            <w:r w:rsidRPr="009960CE">
              <w:rPr>
                <w:rFonts w:ascii="Arial" w:eastAsia="標楷體" w:hAnsi="Arial" w:cs="Arial"/>
                <w:color w:val="000000"/>
              </w:rPr>
              <w:t>客戶服務相關作業及客服中心維運</w:t>
            </w:r>
          </w:p>
          <w:p w:rsidR="003E5076" w:rsidRPr="009960CE" w:rsidRDefault="003E5076" w:rsidP="00D13D8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rPr>
            </w:pPr>
            <w:r w:rsidRPr="009960CE">
              <w:rPr>
                <w:rFonts w:ascii="Arial" w:eastAsia="標楷體" w:hAnsi="Arial" w:cs="Arial"/>
                <w:color w:val="000000"/>
              </w:rPr>
              <w:t>2.</w:t>
            </w:r>
            <w:r w:rsidRPr="009960CE">
              <w:rPr>
                <w:rFonts w:ascii="Arial" w:eastAsia="標楷體" w:hAnsi="Arial" w:cs="Arial"/>
                <w:color w:val="000000"/>
              </w:rPr>
              <w:t>電話業務銷售推展及</w:t>
            </w:r>
            <w:proofErr w:type="gramStart"/>
            <w:r w:rsidRPr="009960CE">
              <w:rPr>
                <w:rFonts w:ascii="Arial" w:eastAsia="標楷體" w:hAnsi="Arial" w:cs="Arial"/>
                <w:color w:val="000000"/>
              </w:rPr>
              <w:t>維繫防退專案</w:t>
            </w:r>
            <w:proofErr w:type="gramEnd"/>
            <w:r w:rsidRPr="009960CE">
              <w:rPr>
                <w:rFonts w:ascii="Arial" w:eastAsia="標楷體" w:hAnsi="Arial" w:cs="Arial"/>
                <w:color w:val="000000"/>
              </w:rPr>
              <w:t>執行</w:t>
            </w:r>
          </w:p>
        </w:tc>
      </w:tr>
      <w:tr w:rsidR="003E5076" w:rsidTr="00C96D76">
        <w:trPr>
          <w:trHeight w:val="959"/>
        </w:trPr>
        <w:tc>
          <w:tcPr>
            <w:cnfStyle w:val="001000000000" w:firstRow="0" w:lastRow="0" w:firstColumn="1" w:lastColumn="0" w:oddVBand="0" w:evenVBand="0" w:oddHBand="0" w:evenHBand="0" w:firstRowFirstColumn="0" w:firstRowLastColumn="0" w:lastRowFirstColumn="0" w:lastRowLastColumn="0"/>
            <w:tcW w:w="2802" w:type="dxa"/>
            <w:vMerge/>
          </w:tcPr>
          <w:p w:rsidR="003E5076" w:rsidRDefault="003E5076" w:rsidP="00D13D89"/>
        </w:tc>
        <w:tc>
          <w:tcPr>
            <w:tcW w:w="3260" w:type="dxa"/>
            <w:gridSpan w:val="3"/>
          </w:tcPr>
          <w:p w:rsidR="003E5076" w:rsidRPr="009960CE" w:rsidRDefault="003E5076"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eastAsia="標楷體"/>
                <w:color w:val="000000"/>
              </w:rPr>
            </w:pPr>
            <w:r w:rsidRPr="009960CE">
              <w:rPr>
                <w:rFonts w:eastAsia="標楷體"/>
                <w:color w:val="000000"/>
              </w:rPr>
              <w:t>通路策略規劃暨管理室</w:t>
            </w:r>
          </w:p>
        </w:tc>
        <w:tc>
          <w:tcPr>
            <w:tcW w:w="1559" w:type="dxa"/>
            <w:vMerge w:val="restart"/>
            <w:vAlign w:val="center"/>
          </w:tcPr>
          <w:p w:rsidR="003E5076" w:rsidRDefault="003E5076" w:rsidP="00C96D76">
            <w:pPr>
              <w:jc w:val="both"/>
              <w:cnfStyle w:val="000000000000" w:firstRow="0" w:lastRow="0" w:firstColumn="0" w:lastColumn="0" w:oddVBand="0" w:evenVBand="0" w:oddHBand="0" w:evenHBand="0" w:firstRowFirstColumn="0" w:firstRowLastColumn="0" w:lastRowFirstColumn="0" w:lastRowLastColumn="0"/>
              <w:rPr>
                <w:rFonts w:eastAsia="標楷體"/>
                <w:color w:val="000000"/>
                <w:sz w:val="22"/>
                <w:lang w:bidi="hi-IN"/>
              </w:rPr>
            </w:pPr>
            <w:r w:rsidRPr="009960CE">
              <w:rPr>
                <w:rFonts w:eastAsia="標楷體" w:hint="eastAsia"/>
                <w:color w:val="000000"/>
                <w:sz w:val="22"/>
                <w:lang w:bidi="hi-IN"/>
              </w:rPr>
              <w:t>鄧林振</w:t>
            </w:r>
          </w:p>
          <w:p w:rsidR="003E5076" w:rsidRDefault="003E5076" w:rsidP="00C96D76">
            <w:pPr>
              <w:jc w:val="both"/>
              <w:cnfStyle w:val="000000000000" w:firstRow="0" w:lastRow="0" w:firstColumn="0" w:lastColumn="0" w:oddVBand="0" w:evenVBand="0" w:oddHBand="0" w:evenHBand="0" w:firstRowFirstColumn="0" w:firstRowLastColumn="0" w:lastRowFirstColumn="0" w:lastRowLastColumn="0"/>
            </w:pPr>
            <w:r w:rsidRPr="009960CE">
              <w:rPr>
                <w:rFonts w:eastAsia="標楷體"/>
                <w:color w:val="000000"/>
                <w:sz w:val="22"/>
                <w:lang w:bidi="hi-IN"/>
              </w:rPr>
              <w:t>副總經理</w:t>
            </w:r>
          </w:p>
        </w:tc>
        <w:tc>
          <w:tcPr>
            <w:tcW w:w="7833" w:type="dxa"/>
          </w:tcPr>
          <w:p w:rsidR="003E5076" w:rsidRPr="009960CE" w:rsidRDefault="003E5076" w:rsidP="00D13D8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rPr>
            </w:pPr>
            <w:r w:rsidRPr="009960CE">
              <w:rPr>
                <w:rFonts w:ascii="Arial" w:eastAsia="標楷體" w:hAnsi="Arial" w:cs="Arial"/>
                <w:color w:val="000000"/>
              </w:rPr>
              <w:t>1.</w:t>
            </w:r>
            <w:r w:rsidRPr="009960CE">
              <w:rPr>
                <w:rFonts w:ascii="Arial" w:eastAsia="標楷體" w:hAnsi="Arial" w:cs="Arial"/>
                <w:color w:val="000000"/>
              </w:rPr>
              <w:t>通路策略規劃與通路績效管理</w:t>
            </w:r>
          </w:p>
          <w:p w:rsidR="003E5076" w:rsidRPr="009960CE" w:rsidRDefault="003E5076" w:rsidP="00D13D8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rPr>
            </w:pPr>
            <w:r w:rsidRPr="009960CE">
              <w:rPr>
                <w:rFonts w:ascii="Arial" w:eastAsia="標楷體" w:hAnsi="Arial" w:cs="Arial"/>
                <w:color w:val="000000"/>
              </w:rPr>
              <w:t>2.</w:t>
            </w:r>
            <w:r w:rsidRPr="009960CE">
              <w:rPr>
                <w:rFonts w:ascii="Arial" w:eastAsia="標楷體" w:hAnsi="Arial" w:cs="Arial"/>
                <w:color w:val="000000"/>
              </w:rPr>
              <w:t>通路銷售活動規劃、店格陳列與店</w:t>
            </w:r>
            <w:proofErr w:type="gramStart"/>
            <w:r w:rsidRPr="009960CE">
              <w:rPr>
                <w:rFonts w:ascii="Arial" w:eastAsia="標楷體" w:hAnsi="Arial" w:cs="Arial"/>
                <w:color w:val="000000"/>
              </w:rPr>
              <w:t>務</w:t>
            </w:r>
            <w:proofErr w:type="gramEnd"/>
            <w:r w:rsidRPr="009960CE">
              <w:rPr>
                <w:rFonts w:ascii="Arial" w:eastAsia="標楷體" w:hAnsi="Arial" w:cs="Arial"/>
                <w:color w:val="000000"/>
              </w:rPr>
              <w:t>管理</w:t>
            </w:r>
          </w:p>
          <w:p w:rsidR="003E5076" w:rsidRPr="009960CE" w:rsidRDefault="003E5076" w:rsidP="00D13D8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rPr>
            </w:pPr>
            <w:r w:rsidRPr="009960CE">
              <w:rPr>
                <w:rFonts w:ascii="Arial" w:eastAsia="標楷體" w:hAnsi="Arial" w:cs="Arial"/>
                <w:color w:val="000000"/>
              </w:rPr>
              <w:t>3.</w:t>
            </w:r>
            <w:r w:rsidRPr="009960CE">
              <w:rPr>
                <w:rFonts w:ascii="Arial" w:eastAsia="標楷體" w:hAnsi="Arial" w:cs="Arial"/>
                <w:color w:val="000000"/>
              </w:rPr>
              <w:t>銷售人員教育訓練規劃與服務品質管理</w:t>
            </w:r>
          </w:p>
        </w:tc>
      </w:tr>
      <w:tr w:rsidR="003E5076" w:rsidTr="008F5FFF">
        <w:trPr>
          <w:cnfStyle w:val="000000100000" w:firstRow="0" w:lastRow="0" w:firstColumn="0" w:lastColumn="0" w:oddVBand="0" w:evenVBand="0" w:oddHBand="1" w:evenHBand="0" w:firstRowFirstColumn="0" w:firstRowLastColumn="0" w:lastRowFirstColumn="0" w:lastRowLastColumn="0"/>
          <w:trHeight w:val="983"/>
        </w:trPr>
        <w:tc>
          <w:tcPr>
            <w:cnfStyle w:val="001000000000" w:firstRow="0" w:lastRow="0" w:firstColumn="1" w:lastColumn="0" w:oddVBand="0" w:evenVBand="0" w:oddHBand="0" w:evenHBand="0" w:firstRowFirstColumn="0" w:firstRowLastColumn="0" w:lastRowFirstColumn="0" w:lastRowLastColumn="0"/>
            <w:tcW w:w="2802" w:type="dxa"/>
            <w:vMerge/>
          </w:tcPr>
          <w:p w:rsidR="003E5076" w:rsidRDefault="003E5076" w:rsidP="00D13D89"/>
        </w:tc>
        <w:tc>
          <w:tcPr>
            <w:tcW w:w="3260" w:type="dxa"/>
            <w:gridSpan w:val="3"/>
          </w:tcPr>
          <w:p w:rsidR="003E5076" w:rsidRPr="009960CE" w:rsidRDefault="003E5076"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eastAsia="標楷體"/>
                <w:color w:val="000000"/>
              </w:rPr>
            </w:pPr>
            <w:r w:rsidRPr="009960CE">
              <w:rPr>
                <w:rFonts w:eastAsia="標楷體"/>
                <w:color w:val="000000"/>
              </w:rPr>
              <w:t>營管處</w:t>
            </w:r>
          </w:p>
        </w:tc>
        <w:tc>
          <w:tcPr>
            <w:tcW w:w="1559" w:type="dxa"/>
            <w:vMerge/>
          </w:tcPr>
          <w:p w:rsidR="003E5076" w:rsidRDefault="003E5076" w:rsidP="00AA6229">
            <w:pPr>
              <w:jc w:val="both"/>
              <w:cnfStyle w:val="000000100000" w:firstRow="0" w:lastRow="0" w:firstColumn="0" w:lastColumn="0" w:oddVBand="0" w:evenVBand="0" w:oddHBand="1" w:evenHBand="0" w:firstRowFirstColumn="0" w:firstRowLastColumn="0" w:lastRowFirstColumn="0" w:lastRowLastColumn="0"/>
            </w:pPr>
          </w:p>
        </w:tc>
        <w:tc>
          <w:tcPr>
            <w:tcW w:w="7833" w:type="dxa"/>
          </w:tcPr>
          <w:p w:rsidR="003E5076" w:rsidRPr="009960CE" w:rsidRDefault="003E5076" w:rsidP="00D13D8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rPr>
            </w:pPr>
            <w:r w:rsidRPr="009960CE">
              <w:rPr>
                <w:rFonts w:ascii="Arial" w:eastAsia="標楷體" w:hAnsi="Arial" w:cs="Arial"/>
                <w:color w:val="000000"/>
              </w:rPr>
              <w:t>1.</w:t>
            </w:r>
            <w:r w:rsidRPr="009960CE">
              <w:rPr>
                <w:rFonts w:ascii="Arial" w:eastAsia="標楷體" w:hAnsi="Arial" w:cs="Arial"/>
                <w:color w:val="000000"/>
              </w:rPr>
              <w:t>門市作業系統優化與訂定銷售規範</w:t>
            </w:r>
          </w:p>
          <w:p w:rsidR="003E5076" w:rsidRPr="009960CE" w:rsidRDefault="003E5076" w:rsidP="00D13D8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rPr>
            </w:pPr>
            <w:r w:rsidRPr="009960CE">
              <w:rPr>
                <w:rFonts w:ascii="Arial" w:eastAsia="標楷體" w:hAnsi="Arial" w:cs="Arial"/>
                <w:color w:val="000000"/>
              </w:rPr>
              <w:t>2.</w:t>
            </w:r>
            <w:proofErr w:type="gramStart"/>
            <w:r w:rsidRPr="009960CE">
              <w:rPr>
                <w:rFonts w:ascii="Arial" w:eastAsia="標楷體" w:hAnsi="Arial" w:cs="Arial"/>
                <w:color w:val="000000"/>
              </w:rPr>
              <w:t>協管通路</w:t>
            </w:r>
            <w:proofErr w:type="gramEnd"/>
            <w:r w:rsidRPr="009960CE">
              <w:rPr>
                <w:rFonts w:ascii="Arial" w:eastAsia="標楷體" w:hAnsi="Arial" w:cs="Arial"/>
                <w:color w:val="000000"/>
              </w:rPr>
              <w:t>作業品質以降低營運風險</w:t>
            </w:r>
          </w:p>
          <w:p w:rsidR="003E5076" w:rsidRPr="009960CE" w:rsidRDefault="003E5076" w:rsidP="00D13D8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rPr>
            </w:pPr>
            <w:r w:rsidRPr="009960CE">
              <w:rPr>
                <w:rFonts w:ascii="Arial" w:eastAsia="標楷體" w:hAnsi="Arial" w:cs="Arial"/>
                <w:color w:val="000000"/>
              </w:rPr>
              <w:t>3.</w:t>
            </w:r>
            <w:r w:rsidRPr="009960CE">
              <w:rPr>
                <w:rFonts w:ascii="Arial" w:eastAsia="標楷體" w:hAnsi="Arial" w:cs="Arial"/>
                <w:color w:val="000000"/>
              </w:rPr>
              <w:t>通路銷售資源管理與獎佣金核算作業</w:t>
            </w:r>
          </w:p>
        </w:tc>
      </w:tr>
      <w:tr w:rsidR="003E5076" w:rsidTr="00C96D76">
        <w:trPr>
          <w:trHeight w:val="380"/>
        </w:trPr>
        <w:tc>
          <w:tcPr>
            <w:cnfStyle w:val="001000000000" w:firstRow="0" w:lastRow="0" w:firstColumn="1" w:lastColumn="0" w:oddVBand="0" w:evenVBand="0" w:oddHBand="0" w:evenHBand="0" w:firstRowFirstColumn="0" w:firstRowLastColumn="0" w:lastRowFirstColumn="0" w:lastRowLastColumn="0"/>
            <w:tcW w:w="2802" w:type="dxa"/>
            <w:vMerge/>
          </w:tcPr>
          <w:p w:rsidR="003E5076" w:rsidRDefault="003E5076" w:rsidP="00D13D89"/>
        </w:tc>
        <w:tc>
          <w:tcPr>
            <w:tcW w:w="3260" w:type="dxa"/>
            <w:gridSpan w:val="3"/>
          </w:tcPr>
          <w:p w:rsidR="003E5076" w:rsidRPr="009960CE" w:rsidRDefault="003E5076"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eastAsia="標楷體"/>
                <w:color w:val="000000"/>
              </w:rPr>
            </w:pPr>
            <w:r w:rsidRPr="009960CE">
              <w:rPr>
                <w:rFonts w:eastAsia="標楷體"/>
                <w:color w:val="000000"/>
              </w:rPr>
              <w:t>加盟業務處</w:t>
            </w:r>
          </w:p>
        </w:tc>
        <w:tc>
          <w:tcPr>
            <w:tcW w:w="1559" w:type="dxa"/>
            <w:vMerge w:val="restart"/>
            <w:vAlign w:val="center"/>
          </w:tcPr>
          <w:p w:rsidR="003E5076" w:rsidRDefault="003E5076" w:rsidP="00C96D76">
            <w:pPr>
              <w:jc w:val="both"/>
              <w:cnfStyle w:val="000000000000" w:firstRow="0" w:lastRow="0" w:firstColumn="0" w:lastColumn="0" w:oddVBand="0" w:evenVBand="0" w:oddHBand="0" w:evenHBand="0" w:firstRowFirstColumn="0" w:firstRowLastColumn="0" w:lastRowFirstColumn="0" w:lastRowLastColumn="0"/>
              <w:rPr>
                <w:rFonts w:eastAsia="標楷體"/>
                <w:color w:val="000000"/>
              </w:rPr>
            </w:pPr>
            <w:r w:rsidRPr="009960CE">
              <w:rPr>
                <w:rFonts w:eastAsia="標楷體" w:hint="eastAsia"/>
                <w:color w:val="000000"/>
              </w:rPr>
              <w:t>林德偉</w:t>
            </w:r>
          </w:p>
          <w:p w:rsidR="003E5076" w:rsidRDefault="003E5076" w:rsidP="00C96D76">
            <w:pPr>
              <w:jc w:val="both"/>
              <w:cnfStyle w:val="000000000000" w:firstRow="0" w:lastRow="0" w:firstColumn="0" w:lastColumn="0" w:oddVBand="0" w:evenVBand="0" w:oddHBand="0" w:evenHBand="0" w:firstRowFirstColumn="0" w:firstRowLastColumn="0" w:lastRowFirstColumn="0" w:lastRowLastColumn="0"/>
            </w:pPr>
            <w:r w:rsidRPr="009960CE">
              <w:rPr>
                <w:rFonts w:eastAsia="標楷體"/>
                <w:color w:val="000000"/>
                <w:sz w:val="22"/>
                <w:lang w:bidi="hi-IN"/>
              </w:rPr>
              <w:t>副總經理</w:t>
            </w:r>
          </w:p>
        </w:tc>
        <w:tc>
          <w:tcPr>
            <w:tcW w:w="7833" w:type="dxa"/>
          </w:tcPr>
          <w:p w:rsidR="003E5076" w:rsidRPr="009960CE" w:rsidRDefault="003E5076" w:rsidP="00D13D8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rPr>
            </w:pPr>
            <w:r w:rsidRPr="009960CE">
              <w:rPr>
                <w:rFonts w:ascii="Arial" w:eastAsia="標楷體" w:hAnsi="Arial" w:cs="Arial"/>
                <w:color w:val="000000"/>
              </w:rPr>
              <w:t>加盟通路的相關產品銷售及客戶服務的管理</w:t>
            </w:r>
          </w:p>
        </w:tc>
      </w:tr>
      <w:tr w:rsidR="003E5076" w:rsidTr="00C96D76">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2802" w:type="dxa"/>
            <w:vMerge/>
          </w:tcPr>
          <w:p w:rsidR="003E5076" w:rsidRDefault="003E5076" w:rsidP="00D13D89"/>
        </w:tc>
        <w:tc>
          <w:tcPr>
            <w:tcW w:w="3260" w:type="dxa"/>
            <w:gridSpan w:val="3"/>
          </w:tcPr>
          <w:p w:rsidR="003E5076" w:rsidRPr="009960CE" w:rsidRDefault="003E5076" w:rsidP="00996638">
            <w:pPr>
              <w:jc w:val="both"/>
              <w:cnfStyle w:val="000000100000" w:firstRow="0" w:lastRow="0" w:firstColumn="0" w:lastColumn="0" w:oddVBand="0" w:evenVBand="0" w:oddHBand="1" w:evenHBand="0" w:firstRowFirstColumn="0" w:firstRowLastColumn="0" w:lastRowFirstColumn="0" w:lastRowLastColumn="0"/>
              <w:rPr>
                <w:rFonts w:eastAsia="標楷體"/>
                <w:color w:val="000000"/>
              </w:rPr>
            </w:pPr>
            <w:r w:rsidRPr="009960CE">
              <w:rPr>
                <w:rFonts w:eastAsia="標楷體"/>
                <w:color w:val="000000"/>
              </w:rPr>
              <w:t>經銷業務處</w:t>
            </w:r>
          </w:p>
        </w:tc>
        <w:tc>
          <w:tcPr>
            <w:tcW w:w="1559" w:type="dxa"/>
            <w:vMerge/>
          </w:tcPr>
          <w:p w:rsidR="003E5076" w:rsidRDefault="003E5076" w:rsidP="00D13D89">
            <w:pPr>
              <w:cnfStyle w:val="000000100000" w:firstRow="0" w:lastRow="0" w:firstColumn="0" w:lastColumn="0" w:oddVBand="0" w:evenVBand="0" w:oddHBand="1" w:evenHBand="0" w:firstRowFirstColumn="0" w:firstRowLastColumn="0" w:lastRowFirstColumn="0" w:lastRowLastColumn="0"/>
            </w:pPr>
          </w:p>
        </w:tc>
        <w:tc>
          <w:tcPr>
            <w:tcW w:w="7833" w:type="dxa"/>
          </w:tcPr>
          <w:p w:rsidR="003E5076" w:rsidRPr="009960CE" w:rsidRDefault="003E5076" w:rsidP="00D13D8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rPr>
            </w:pPr>
            <w:r w:rsidRPr="009960CE">
              <w:rPr>
                <w:rFonts w:ascii="Arial" w:eastAsia="標楷體" w:hAnsi="Arial" w:cs="Arial"/>
                <w:color w:val="000000"/>
              </w:rPr>
              <w:t>1.</w:t>
            </w:r>
            <w:r w:rsidRPr="009960CE">
              <w:rPr>
                <w:rFonts w:ascii="Arial" w:eastAsia="標楷體" w:hAnsi="Arial" w:cs="Arial"/>
                <w:color w:val="000000"/>
              </w:rPr>
              <w:t>經銷通路開發及管理、專案推展及銷售</w:t>
            </w:r>
          </w:p>
          <w:p w:rsidR="003E5076" w:rsidRPr="009960CE" w:rsidRDefault="003E5076" w:rsidP="00D13D8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rPr>
            </w:pPr>
            <w:r w:rsidRPr="009960CE">
              <w:rPr>
                <w:rFonts w:ascii="Arial" w:eastAsia="標楷體" w:hAnsi="Arial" w:cs="Arial"/>
                <w:color w:val="000000"/>
              </w:rPr>
              <w:t>2.</w:t>
            </w:r>
            <w:r w:rsidRPr="009960CE">
              <w:rPr>
                <w:rFonts w:ascii="Arial" w:eastAsia="標楷體" w:hAnsi="Arial" w:cs="Arial"/>
                <w:color w:val="000000"/>
              </w:rPr>
              <w:t>預付卡通路開發、銷售及管理</w:t>
            </w:r>
          </w:p>
        </w:tc>
      </w:tr>
      <w:tr w:rsidR="003E5076" w:rsidTr="00AA6229">
        <w:tc>
          <w:tcPr>
            <w:cnfStyle w:val="001000000000" w:firstRow="0" w:lastRow="0" w:firstColumn="1" w:lastColumn="0" w:oddVBand="0" w:evenVBand="0" w:oddHBand="0" w:evenHBand="0" w:firstRowFirstColumn="0" w:firstRowLastColumn="0" w:lastRowFirstColumn="0" w:lastRowLastColumn="0"/>
            <w:tcW w:w="2802" w:type="dxa"/>
            <w:vMerge/>
          </w:tcPr>
          <w:p w:rsidR="003E5076" w:rsidRDefault="003E5076" w:rsidP="00D13D89"/>
        </w:tc>
        <w:tc>
          <w:tcPr>
            <w:tcW w:w="3260" w:type="dxa"/>
            <w:gridSpan w:val="3"/>
          </w:tcPr>
          <w:p w:rsidR="003E5076" w:rsidRPr="009960CE" w:rsidRDefault="003E5076"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eastAsia="標楷體"/>
                <w:color w:val="000000"/>
              </w:rPr>
            </w:pPr>
            <w:r w:rsidRPr="009960CE">
              <w:rPr>
                <w:rFonts w:eastAsia="標楷體" w:hint="eastAsia"/>
                <w:color w:val="000000"/>
              </w:rPr>
              <w:t>直營北一區業務處</w:t>
            </w:r>
          </w:p>
        </w:tc>
        <w:tc>
          <w:tcPr>
            <w:tcW w:w="1559" w:type="dxa"/>
            <w:vMerge/>
          </w:tcPr>
          <w:p w:rsidR="003E5076" w:rsidRDefault="003E5076" w:rsidP="00D13D89">
            <w:pPr>
              <w:cnfStyle w:val="000000000000" w:firstRow="0" w:lastRow="0" w:firstColumn="0" w:lastColumn="0" w:oddVBand="0" w:evenVBand="0" w:oddHBand="0" w:evenHBand="0" w:firstRowFirstColumn="0" w:firstRowLastColumn="0" w:lastRowFirstColumn="0" w:lastRowLastColumn="0"/>
            </w:pPr>
          </w:p>
        </w:tc>
        <w:tc>
          <w:tcPr>
            <w:tcW w:w="7833" w:type="dxa"/>
            <w:vMerge w:val="restart"/>
          </w:tcPr>
          <w:p w:rsidR="003E5076" w:rsidRPr="009960CE" w:rsidRDefault="003E5076" w:rsidP="00860B3A">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eastAsia="標楷體"/>
                <w:color w:val="000000"/>
                <w:sz w:val="22"/>
              </w:rPr>
            </w:pPr>
            <w:r w:rsidRPr="009960CE">
              <w:rPr>
                <w:rFonts w:ascii="Arial" w:eastAsia="標楷體" w:hAnsi="Arial" w:cs="Arial"/>
                <w:color w:val="000000"/>
              </w:rPr>
              <w:t>產品銷售、客戶服務及策略性任務執行</w:t>
            </w:r>
          </w:p>
        </w:tc>
      </w:tr>
      <w:tr w:rsidR="003E5076" w:rsidTr="00AA6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vMerge/>
          </w:tcPr>
          <w:p w:rsidR="003E5076" w:rsidRDefault="003E5076" w:rsidP="00D13D89"/>
        </w:tc>
        <w:tc>
          <w:tcPr>
            <w:tcW w:w="3260" w:type="dxa"/>
            <w:gridSpan w:val="3"/>
          </w:tcPr>
          <w:p w:rsidR="003E5076" w:rsidRPr="009960CE" w:rsidRDefault="003E5076"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eastAsia="標楷體"/>
                <w:color w:val="000000"/>
              </w:rPr>
            </w:pPr>
            <w:r w:rsidRPr="009960CE">
              <w:rPr>
                <w:rFonts w:eastAsia="標楷體" w:hint="eastAsia"/>
                <w:color w:val="000000"/>
              </w:rPr>
              <w:t>直營北二區業務處</w:t>
            </w:r>
          </w:p>
        </w:tc>
        <w:tc>
          <w:tcPr>
            <w:tcW w:w="1559" w:type="dxa"/>
            <w:vMerge/>
          </w:tcPr>
          <w:p w:rsidR="003E5076" w:rsidRDefault="003E5076" w:rsidP="00D13D89">
            <w:pPr>
              <w:cnfStyle w:val="000000100000" w:firstRow="0" w:lastRow="0" w:firstColumn="0" w:lastColumn="0" w:oddVBand="0" w:evenVBand="0" w:oddHBand="1" w:evenHBand="0" w:firstRowFirstColumn="0" w:firstRowLastColumn="0" w:lastRowFirstColumn="0" w:lastRowLastColumn="0"/>
            </w:pPr>
          </w:p>
        </w:tc>
        <w:tc>
          <w:tcPr>
            <w:tcW w:w="7833" w:type="dxa"/>
            <w:vMerge/>
          </w:tcPr>
          <w:p w:rsidR="003E5076" w:rsidRPr="009960CE" w:rsidRDefault="003E5076" w:rsidP="00D13D89">
            <w:pPr>
              <w:spacing w:line="280" w:lineRule="exact"/>
              <w:ind w:left="165" w:hangingChars="75" w:hanging="165"/>
              <w:jc w:val="both"/>
              <w:cnfStyle w:val="000000100000" w:firstRow="0" w:lastRow="0" w:firstColumn="0" w:lastColumn="0" w:oddVBand="0" w:evenVBand="0" w:oddHBand="1" w:evenHBand="0" w:firstRowFirstColumn="0" w:firstRowLastColumn="0" w:lastRowFirstColumn="0" w:lastRowLastColumn="0"/>
              <w:rPr>
                <w:rFonts w:eastAsia="標楷體"/>
                <w:color w:val="000000"/>
                <w:sz w:val="22"/>
              </w:rPr>
            </w:pPr>
          </w:p>
        </w:tc>
      </w:tr>
      <w:tr w:rsidR="003E5076" w:rsidTr="00AA6229">
        <w:tc>
          <w:tcPr>
            <w:cnfStyle w:val="001000000000" w:firstRow="0" w:lastRow="0" w:firstColumn="1" w:lastColumn="0" w:oddVBand="0" w:evenVBand="0" w:oddHBand="0" w:evenHBand="0" w:firstRowFirstColumn="0" w:firstRowLastColumn="0" w:lastRowFirstColumn="0" w:lastRowLastColumn="0"/>
            <w:tcW w:w="2802" w:type="dxa"/>
            <w:vMerge/>
          </w:tcPr>
          <w:p w:rsidR="003E5076" w:rsidRDefault="003E5076" w:rsidP="00D13D89"/>
        </w:tc>
        <w:tc>
          <w:tcPr>
            <w:tcW w:w="3260" w:type="dxa"/>
            <w:gridSpan w:val="3"/>
          </w:tcPr>
          <w:p w:rsidR="003E5076" w:rsidRPr="009960CE" w:rsidRDefault="003E5076"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eastAsia="標楷體"/>
                <w:color w:val="000000"/>
              </w:rPr>
            </w:pPr>
            <w:r w:rsidRPr="009960CE">
              <w:rPr>
                <w:rFonts w:eastAsia="標楷體" w:hint="eastAsia"/>
                <w:color w:val="000000"/>
              </w:rPr>
              <w:t>直營中區業務處</w:t>
            </w:r>
          </w:p>
        </w:tc>
        <w:tc>
          <w:tcPr>
            <w:tcW w:w="1559" w:type="dxa"/>
            <w:vMerge/>
          </w:tcPr>
          <w:p w:rsidR="003E5076" w:rsidRDefault="003E5076" w:rsidP="00D13D89">
            <w:pPr>
              <w:cnfStyle w:val="000000000000" w:firstRow="0" w:lastRow="0" w:firstColumn="0" w:lastColumn="0" w:oddVBand="0" w:evenVBand="0" w:oddHBand="0" w:evenHBand="0" w:firstRowFirstColumn="0" w:firstRowLastColumn="0" w:lastRowFirstColumn="0" w:lastRowLastColumn="0"/>
            </w:pPr>
          </w:p>
        </w:tc>
        <w:tc>
          <w:tcPr>
            <w:tcW w:w="7833" w:type="dxa"/>
            <w:vMerge/>
          </w:tcPr>
          <w:p w:rsidR="003E5076" w:rsidRPr="009960CE" w:rsidRDefault="003E5076" w:rsidP="00D13D89">
            <w:pPr>
              <w:spacing w:line="280" w:lineRule="exact"/>
              <w:ind w:left="165" w:hangingChars="75" w:hanging="165"/>
              <w:jc w:val="both"/>
              <w:cnfStyle w:val="000000000000" w:firstRow="0" w:lastRow="0" w:firstColumn="0" w:lastColumn="0" w:oddVBand="0" w:evenVBand="0" w:oddHBand="0" w:evenHBand="0" w:firstRowFirstColumn="0" w:firstRowLastColumn="0" w:lastRowFirstColumn="0" w:lastRowLastColumn="0"/>
              <w:rPr>
                <w:rFonts w:eastAsia="標楷體"/>
                <w:color w:val="000000"/>
                <w:sz w:val="22"/>
              </w:rPr>
            </w:pPr>
          </w:p>
        </w:tc>
      </w:tr>
      <w:tr w:rsidR="003E5076" w:rsidTr="00AA6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vMerge/>
          </w:tcPr>
          <w:p w:rsidR="003E5076" w:rsidRDefault="003E5076" w:rsidP="00D13D89"/>
        </w:tc>
        <w:tc>
          <w:tcPr>
            <w:tcW w:w="3260" w:type="dxa"/>
            <w:gridSpan w:val="3"/>
          </w:tcPr>
          <w:p w:rsidR="003E5076" w:rsidRPr="009960CE" w:rsidRDefault="003E5076"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eastAsia="標楷體"/>
                <w:color w:val="000000"/>
              </w:rPr>
            </w:pPr>
            <w:r w:rsidRPr="009960CE">
              <w:rPr>
                <w:rFonts w:eastAsia="標楷體" w:hint="eastAsia"/>
                <w:color w:val="000000"/>
              </w:rPr>
              <w:t>直營南區業務處</w:t>
            </w:r>
          </w:p>
        </w:tc>
        <w:tc>
          <w:tcPr>
            <w:tcW w:w="1559" w:type="dxa"/>
            <w:vMerge/>
          </w:tcPr>
          <w:p w:rsidR="003E5076" w:rsidRDefault="003E5076" w:rsidP="00D13D89">
            <w:pPr>
              <w:cnfStyle w:val="000000100000" w:firstRow="0" w:lastRow="0" w:firstColumn="0" w:lastColumn="0" w:oddVBand="0" w:evenVBand="0" w:oddHBand="1" w:evenHBand="0" w:firstRowFirstColumn="0" w:firstRowLastColumn="0" w:lastRowFirstColumn="0" w:lastRowLastColumn="0"/>
            </w:pPr>
          </w:p>
        </w:tc>
        <w:tc>
          <w:tcPr>
            <w:tcW w:w="7833" w:type="dxa"/>
            <w:vMerge/>
          </w:tcPr>
          <w:p w:rsidR="003E5076" w:rsidRPr="009960CE" w:rsidRDefault="003E5076" w:rsidP="00D13D89">
            <w:pPr>
              <w:spacing w:line="280" w:lineRule="exact"/>
              <w:ind w:left="165" w:hangingChars="75" w:hanging="165"/>
              <w:jc w:val="both"/>
              <w:cnfStyle w:val="000000100000" w:firstRow="0" w:lastRow="0" w:firstColumn="0" w:lastColumn="0" w:oddVBand="0" w:evenVBand="0" w:oddHBand="1" w:evenHBand="0" w:firstRowFirstColumn="0" w:firstRowLastColumn="0" w:lastRowFirstColumn="0" w:lastRowLastColumn="0"/>
              <w:rPr>
                <w:rFonts w:eastAsia="標楷體"/>
                <w:color w:val="000000"/>
                <w:sz w:val="22"/>
              </w:rPr>
            </w:pPr>
          </w:p>
        </w:tc>
      </w:tr>
      <w:tr w:rsidR="003E5076" w:rsidTr="00AA6229">
        <w:tc>
          <w:tcPr>
            <w:cnfStyle w:val="001000000000" w:firstRow="0" w:lastRow="0" w:firstColumn="1" w:lastColumn="0" w:oddVBand="0" w:evenVBand="0" w:oddHBand="0" w:evenHBand="0" w:firstRowFirstColumn="0" w:firstRowLastColumn="0" w:lastRowFirstColumn="0" w:lastRowLastColumn="0"/>
            <w:tcW w:w="2802" w:type="dxa"/>
          </w:tcPr>
          <w:p w:rsidR="003E5076" w:rsidRPr="007E4620" w:rsidRDefault="003E5076" w:rsidP="003E5076">
            <w:pPr>
              <w:spacing w:line="280" w:lineRule="exact"/>
              <w:jc w:val="both"/>
            </w:pPr>
            <w:r w:rsidRPr="00882FF8">
              <w:rPr>
                <w:rFonts w:eastAsia="標楷體" w:hint="eastAsia"/>
                <w:b w:val="0"/>
                <w:color w:val="000000"/>
              </w:rPr>
              <w:lastRenderedPageBreak/>
              <w:t>企業用戶事業群</w:t>
            </w:r>
          </w:p>
        </w:tc>
        <w:tc>
          <w:tcPr>
            <w:tcW w:w="3260" w:type="dxa"/>
            <w:gridSpan w:val="3"/>
          </w:tcPr>
          <w:p w:rsidR="003E5076" w:rsidRPr="007E4620" w:rsidRDefault="003E5076" w:rsidP="00996638">
            <w:pPr>
              <w:jc w:val="both"/>
              <w:cnfStyle w:val="000000000000" w:firstRow="0" w:lastRow="0" w:firstColumn="0" w:lastColumn="0" w:oddVBand="0" w:evenVBand="0" w:oddHBand="0" w:evenHBand="0" w:firstRowFirstColumn="0" w:firstRowLastColumn="0" w:lastRowFirstColumn="0" w:lastRowLastColumn="0"/>
            </w:pPr>
          </w:p>
        </w:tc>
        <w:tc>
          <w:tcPr>
            <w:tcW w:w="1559" w:type="dxa"/>
          </w:tcPr>
          <w:p w:rsidR="003E5076" w:rsidRDefault="003E5076" w:rsidP="00AA6229">
            <w:pPr>
              <w:spacing w:line="280" w:lineRule="exact"/>
              <w:jc w:val="both"/>
              <w:cnfStyle w:val="000000000000" w:firstRow="0" w:lastRow="0" w:firstColumn="0" w:lastColumn="0" w:oddVBand="0" w:evenVBand="0" w:oddHBand="0" w:evenHBand="0" w:firstRowFirstColumn="0" w:firstRowLastColumn="0" w:lastRowFirstColumn="0" w:lastRowLastColumn="0"/>
              <w:rPr>
                <w:rFonts w:eastAsia="標楷體"/>
                <w:color w:val="000000"/>
              </w:rPr>
            </w:pPr>
            <w:r w:rsidRPr="00882FF8">
              <w:rPr>
                <w:rFonts w:eastAsia="標楷體" w:hint="eastAsia"/>
                <w:color w:val="000000"/>
              </w:rPr>
              <w:t>吳傳輝</w:t>
            </w:r>
          </w:p>
          <w:p w:rsidR="003E5076" w:rsidRPr="00882FF8" w:rsidRDefault="003E5076" w:rsidP="00AA6229">
            <w:pPr>
              <w:spacing w:line="280" w:lineRule="exact"/>
              <w:jc w:val="both"/>
              <w:cnfStyle w:val="000000000000" w:firstRow="0" w:lastRow="0" w:firstColumn="0" w:lastColumn="0" w:oddVBand="0" w:evenVBand="0" w:oddHBand="0" w:evenHBand="0" w:firstRowFirstColumn="0" w:firstRowLastColumn="0" w:lastRowFirstColumn="0" w:lastRowLastColumn="0"/>
              <w:rPr>
                <w:rFonts w:eastAsia="標楷體"/>
                <w:color w:val="000000"/>
              </w:rPr>
            </w:pPr>
            <w:r w:rsidRPr="00882FF8">
              <w:rPr>
                <w:rFonts w:eastAsia="標楷體" w:hint="eastAsia"/>
                <w:color w:val="000000"/>
              </w:rPr>
              <w:t>副總經理</w:t>
            </w:r>
          </w:p>
        </w:tc>
        <w:tc>
          <w:tcPr>
            <w:tcW w:w="7833" w:type="dxa"/>
          </w:tcPr>
          <w:p w:rsidR="003E5076" w:rsidRPr="009960CE" w:rsidRDefault="003E5076" w:rsidP="00D13D8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rPr>
            </w:pPr>
            <w:r w:rsidRPr="009960CE">
              <w:rPr>
                <w:rFonts w:ascii="Arial" w:eastAsia="標楷體" w:hAnsi="Arial" w:cs="Arial"/>
                <w:color w:val="000000"/>
              </w:rPr>
              <w:t>1.</w:t>
            </w:r>
            <w:r w:rsidRPr="009960CE">
              <w:rPr>
                <w:rFonts w:ascii="Arial" w:eastAsia="標楷體" w:hAnsi="Arial" w:cs="Arial"/>
                <w:color w:val="000000"/>
              </w:rPr>
              <w:t>企業用戶經營策略之擬定及經營管理</w:t>
            </w:r>
          </w:p>
          <w:p w:rsidR="003E5076" w:rsidRPr="009960CE" w:rsidRDefault="003E5076" w:rsidP="00D13D8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rPr>
            </w:pPr>
            <w:r w:rsidRPr="009960CE">
              <w:rPr>
                <w:rFonts w:ascii="Arial" w:eastAsia="標楷體" w:hAnsi="Arial" w:cs="Arial"/>
                <w:color w:val="000000"/>
              </w:rPr>
              <w:t>2.</w:t>
            </w:r>
            <w:r w:rsidRPr="009960CE">
              <w:rPr>
                <w:rFonts w:ascii="Arial" w:eastAsia="標楷體" w:hAnsi="Arial" w:cs="Arial"/>
                <w:color w:val="000000"/>
              </w:rPr>
              <w:t>企業用戶業務之開發、銷售與維繫管理</w:t>
            </w:r>
          </w:p>
          <w:p w:rsidR="003E5076" w:rsidRPr="009960CE" w:rsidRDefault="003E5076" w:rsidP="00D13D8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rPr>
            </w:pPr>
            <w:r w:rsidRPr="009960CE">
              <w:rPr>
                <w:rFonts w:ascii="Arial" w:eastAsia="標楷體" w:hAnsi="Arial" w:cs="Arial"/>
                <w:color w:val="000000"/>
              </w:rPr>
              <w:t>3.</w:t>
            </w:r>
            <w:r w:rsidRPr="009960CE">
              <w:rPr>
                <w:rFonts w:ascii="Arial" w:eastAsia="標楷體" w:hAnsi="Arial" w:cs="Arial"/>
                <w:color w:val="000000"/>
              </w:rPr>
              <w:t>同業及國際業務之規劃及執行</w:t>
            </w:r>
            <w:r w:rsidRPr="009960CE">
              <w:rPr>
                <w:rFonts w:ascii="Arial" w:eastAsia="標楷體" w:hAnsi="Arial" w:cs="Arial"/>
                <w:color w:val="000000"/>
              </w:rPr>
              <w:t>(</w:t>
            </w:r>
            <w:r w:rsidRPr="009960CE">
              <w:rPr>
                <w:rFonts w:ascii="Arial" w:eastAsia="標楷體" w:hAnsi="Arial" w:cs="Arial"/>
                <w:color w:val="000000"/>
              </w:rPr>
              <w:t>含國際漫遊</w:t>
            </w:r>
            <w:r w:rsidRPr="009960CE">
              <w:rPr>
                <w:rFonts w:ascii="Arial" w:eastAsia="標楷體" w:hAnsi="Arial" w:cs="Arial"/>
                <w:color w:val="000000"/>
              </w:rPr>
              <w:t>)</w:t>
            </w:r>
          </w:p>
        </w:tc>
      </w:tr>
      <w:tr w:rsidR="003E5076" w:rsidTr="00AA6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3E5076" w:rsidRPr="007E4620" w:rsidRDefault="003E5076" w:rsidP="003E5076">
            <w:pPr>
              <w:spacing w:line="280" w:lineRule="exact"/>
              <w:jc w:val="both"/>
            </w:pPr>
            <w:r w:rsidRPr="00882FF8">
              <w:rPr>
                <w:rFonts w:eastAsia="標楷體" w:hint="eastAsia"/>
                <w:b w:val="0"/>
                <w:color w:val="000000"/>
              </w:rPr>
              <w:t>家計用戶事業群</w:t>
            </w:r>
          </w:p>
        </w:tc>
        <w:tc>
          <w:tcPr>
            <w:tcW w:w="3260" w:type="dxa"/>
            <w:gridSpan w:val="3"/>
          </w:tcPr>
          <w:p w:rsidR="003E5076" w:rsidRDefault="003E5076" w:rsidP="00996638">
            <w:pPr>
              <w:jc w:val="both"/>
              <w:cnfStyle w:val="000000100000" w:firstRow="0" w:lastRow="0" w:firstColumn="0" w:lastColumn="0" w:oddVBand="0" w:evenVBand="0" w:oddHBand="1" w:evenHBand="0" w:firstRowFirstColumn="0" w:firstRowLastColumn="0" w:lastRowFirstColumn="0" w:lastRowLastColumn="0"/>
            </w:pPr>
          </w:p>
        </w:tc>
        <w:tc>
          <w:tcPr>
            <w:tcW w:w="1559" w:type="dxa"/>
          </w:tcPr>
          <w:p w:rsidR="003E5076" w:rsidRDefault="003E5076" w:rsidP="00AA6229">
            <w:pPr>
              <w:spacing w:line="280" w:lineRule="exact"/>
              <w:jc w:val="both"/>
              <w:cnfStyle w:val="000000100000" w:firstRow="0" w:lastRow="0" w:firstColumn="0" w:lastColumn="0" w:oddVBand="0" w:evenVBand="0" w:oddHBand="1" w:evenHBand="0" w:firstRowFirstColumn="0" w:firstRowLastColumn="0" w:lastRowFirstColumn="0" w:lastRowLastColumn="0"/>
              <w:rPr>
                <w:rFonts w:eastAsia="標楷體"/>
                <w:color w:val="000000"/>
              </w:rPr>
            </w:pPr>
            <w:r w:rsidRPr="00882FF8">
              <w:rPr>
                <w:rFonts w:eastAsia="標楷體" w:hint="eastAsia"/>
                <w:color w:val="000000"/>
              </w:rPr>
              <w:t>鄭俊卿</w:t>
            </w:r>
          </w:p>
          <w:p w:rsidR="003E5076" w:rsidRPr="00882FF8" w:rsidRDefault="003E5076" w:rsidP="00AA6229">
            <w:pPr>
              <w:spacing w:line="280" w:lineRule="exact"/>
              <w:jc w:val="both"/>
              <w:cnfStyle w:val="000000100000" w:firstRow="0" w:lastRow="0" w:firstColumn="0" w:lastColumn="0" w:oddVBand="0" w:evenVBand="0" w:oddHBand="1" w:evenHBand="0" w:firstRowFirstColumn="0" w:firstRowLastColumn="0" w:lastRowFirstColumn="0" w:lastRowLastColumn="0"/>
              <w:rPr>
                <w:rFonts w:eastAsia="標楷體"/>
                <w:color w:val="000000"/>
              </w:rPr>
            </w:pPr>
            <w:r w:rsidRPr="00882FF8">
              <w:rPr>
                <w:rFonts w:eastAsia="標楷體" w:hint="eastAsia"/>
                <w:color w:val="000000"/>
              </w:rPr>
              <w:t>總經理</w:t>
            </w:r>
            <w:r w:rsidRPr="00882FF8">
              <w:rPr>
                <w:rFonts w:eastAsia="標楷體" w:hint="eastAsia"/>
                <w:color w:val="000000"/>
              </w:rPr>
              <w:t>(</w:t>
            </w:r>
            <w:r w:rsidRPr="00882FF8">
              <w:rPr>
                <w:rFonts w:eastAsia="標楷體" w:hint="eastAsia"/>
                <w:color w:val="000000"/>
              </w:rPr>
              <w:t>兼</w:t>
            </w:r>
            <w:r w:rsidRPr="00882FF8">
              <w:rPr>
                <w:rFonts w:eastAsia="標楷體" w:hint="eastAsia"/>
                <w:color w:val="000000"/>
              </w:rPr>
              <w:t>)</w:t>
            </w:r>
          </w:p>
        </w:tc>
        <w:tc>
          <w:tcPr>
            <w:tcW w:w="7833" w:type="dxa"/>
          </w:tcPr>
          <w:p w:rsidR="003E5076" w:rsidRPr="009960CE" w:rsidRDefault="003E5076" w:rsidP="00D13D8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rPr>
            </w:pPr>
            <w:r w:rsidRPr="009960CE">
              <w:rPr>
                <w:rFonts w:ascii="Arial" w:eastAsia="標楷體" w:hAnsi="Arial" w:cs="Arial"/>
                <w:color w:val="000000"/>
              </w:rPr>
              <w:t>1.</w:t>
            </w:r>
            <w:r w:rsidRPr="009960CE">
              <w:rPr>
                <w:rFonts w:ascii="Arial" w:eastAsia="標楷體" w:hAnsi="Arial" w:cs="Arial"/>
                <w:color w:val="000000"/>
              </w:rPr>
              <w:t>為家計用戶推出具整合性技術解決方案，同時積極開發新產品及多元化數位匯流加值服務，提高視訊及寬頻上網普及率，增加用戶數、用戶貢獻及整體營收</w:t>
            </w:r>
          </w:p>
          <w:p w:rsidR="003E5076" w:rsidRPr="009960CE" w:rsidRDefault="003E5076" w:rsidP="00D13D89">
            <w:pPr>
              <w:spacing w:line="320" w:lineRule="exact"/>
              <w:ind w:left="197" w:hangingChars="82" w:hanging="197"/>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rPr>
            </w:pPr>
            <w:r w:rsidRPr="009960CE">
              <w:rPr>
                <w:rFonts w:ascii="Arial" w:eastAsia="標楷體" w:hAnsi="Arial" w:cs="Arial"/>
                <w:color w:val="000000"/>
              </w:rPr>
              <w:t>2.</w:t>
            </w:r>
            <w:r w:rsidRPr="009960CE">
              <w:rPr>
                <w:rFonts w:ascii="Arial" w:eastAsia="標楷體" w:hAnsi="Arial" w:cs="Arial"/>
                <w:color w:val="000000"/>
              </w:rPr>
              <w:t>持續於各地有線電視系統台之經營區內，布建雙向化光纖網路，提升網路涵蓋率、網路品質及訊號穩定性</w:t>
            </w:r>
          </w:p>
        </w:tc>
      </w:tr>
    </w:tbl>
    <w:p w:rsidR="003412E2" w:rsidRDefault="003412E2"/>
    <w:sectPr w:rsidR="003412E2" w:rsidSect="003C5957">
      <w:headerReference w:type="default" r:id="rId8"/>
      <w:footerReference w:type="default" r:id="rId9"/>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D74" w:rsidRDefault="00E53D74" w:rsidP="003C5957">
      <w:r>
        <w:separator/>
      </w:r>
    </w:p>
  </w:endnote>
  <w:endnote w:type="continuationSeparator" w:id="0">
    <w:p w:rsidR="00E53D74" w:rsidRDefault="00E53D74" w:rsidP="003C5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194702"/>
      <w:docPartObj>
        <w:docPartGallery w:val="Page Numbers (Bottom of Page)"/>
        <w:docPartUnique/>
      </w:docPartObj>
    </w:sdtPr>
    <w:sdtEndPr/>
    <w:sdtContent>
      <w:p w:rsidR="001A7873" w:rsidRDefault="001A7873">
        <w:pPr>
          <w:pStyle w:val="a5"/>
          <w:jc w:val="center"/>
        </w:pPr>
        <w:r>
          <w:fldChar w:fldCharType="begin"/>
        </w:r>
        <w:r>
          <w:instrText>PAGE   \* MERGEFORMAT</w:instrText>
        </w:r>
        <w:r>
          <w:fldChar w:fldCharType="separate"/>
        </w:r>
        <w:r w:rsidR="008F5FFF" w:rsidRPr="008F5FFF">
          <w:rPr>
            <w:noProof/>
            <w:lang w:val="zh-TW"/>
          </w:rPr>
          <w:t>1</w:t>
        </w:r>
        <w:r>
          <w:fldChar w:fldCharType="end"/>
        </w:r>
      </w:p>
    </w:sdtContent>
  </w:sdt>
  <w:p w:rsidR="001A7873" w:rsidRDefault="001A787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D74" w:rsidRDefault="00E53D74" w:rsidP="003C5957">
      <w:r>
        <w:separator/>
      </w:r>
    </w:p>
  </w:footnote>
  <w:footnote w:type="continuationSeparator" w:id="0">
    <w:p w:rsidR="00E53D74" w:rsidRDefault="00E53D74" w:rsidP="003C59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標楷體" w:eastAsia="標楷體" w:hAnsi="標楷體" w:cstheme="majorBidi"/>
        <w:b/>
        <w:sz w:val="32"/>
        <w:szCs w:val="32"/>
      </w:rPr>
      <w:alias w:val="標題"/>
      <w:id w:val="77738743"/>
      <w:placeholder>
        <w:docPart w:val="625A5532899D4185B26F975F2C282A15"/>
      </w:placeholder>
      <w:dataBinding w:prefixMappings="xmlns:ns0='http://schemas.openxmlformats.org/package/2006/metadata/core-properties' xmlns:ns1='http://purl.org/dc/elements/1.1/'" w:xpath="/ns0:coreProperties[1]/ns1:title[1]" w:storeItemID="{6C3C8BC8-F283-45AE-878A-BAB7291924A1}"/>
      <w:text/>
    </w:sdtPr>
    <w:sdtEndPr/>
    <w:sdtContent>
      <w:p w:rsidR="003C5957" w:rsidRPr="009D3DD3" w:rsidRDefault="003C5957" w:rsidP="003C5957">
        <w:pPr>
          <w:pStyle w:val="a3"/>
          <w:pBdr>
            <w:bottom w:val="thickThinSmallGap" w:sz="24" w:space="0" w:color="622423" w:themeColor="accent2" w:themeShade="7F"/>
          </w:pBdr>
          <w:jc w:val="center"/>
          <w:rPr>
            <w:rFonts w:ascii="標楷體" w:eastAsia="標楷體" w:hAnsi="標楷體" w:cstheme="majorBidi"/>
            <w:b/>
            <w:sz w:val="32"/>
            <w:szCs w:val="32"/>
          </w:rPr>
        </w:pPr>
        <w:r w:rsidRPr="009D3DD3">
          <w:rPr>
            <w:rFonts w:ascii="標楷體" w:eastAsia="標楷體" w:hAnsi="標楷體" w:cstheme="majorBidi" w:hint="eastAsia"/>
            <w:b/>
            <w:sz w:val="32"/>
            <w:szCs w:val="32"/>
          </w:rPr>
          <w:t>大哥大組織架構與工作執掌</w:t>
        </w:r>
      </w:p>
    </w:sdtContent>
  </w:sdt>
  <w:p w:rsidR="003C5957" w:rsidRPr="009D3DD3" w:rsidRDefault="0036643F" w:rsidP="0036643F">
    <w:pPr>
      <w:pStyle w:val="a3"/>
      <w:jc w:val="right"/>
      <w:rPr>
        <w:rFonts w:ascii="標楷體" w:eastAsia="標楷體" w:hAnsi="標楷體"/>
      </w:rPr>
    </w:pPr>
    <w:r>
      <w:rPr>
        <w:rFonts w:ascii="標楷體" w:eastAsia="標楷體" w:hAnsi="標楷體" w:hint="eastAsia"/>
      </w:rPr>
      <w:t>2017/7/1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E68B5"/>
    <w:multiLevelType w:val="hybridMultilevel"/>
    <w:tmpl w:val="4056B478"/>
    <w:lvl w:ilvl="0" w:tplc="DA687562">
      <w:start w:val="1"/>
      <w:numFmt w:val="decimal"/>
      <w:lvlText w:val="%1."/>
      <w:lvlJc w:val="left"/>
      <w:pPr>
        <w:ind w:left="360" w:hanging="360"/>
      </w:pPr>
      <w:rPr>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957"/>
    <w:rsid w:val="00194550"/>
    <w:rsid w:val="001A7873"/>
    <w:rsid w:val="001C1B61"/>
    <w:rsid w:val="003412E2"/>
    <w:rsid w:val="0036643F"/>
    <w:rsid w:val="003A0064"/>
    <w:rsid w:val="003C5957"/>
    <w:rsid w:val="003E5076"/>
    <w:rsid w:val="00427E4A"/>
    <w:rsid w:val="00487349"/>
    <w:rsid w:val="006071BA"/>
    <w:rsid w:val="006B5709"/>
    <w:rsid w:val="006B7E27"/>
    <w:rsid w:val="007D2C37"/>
    <w:rsid w:val="00860B3A"/>
    <w:rsid w:val="00882FF8"/>
    <w:rsid w:val="008F5FFF"/>
    <w:rsid w:val="00996638"/>
    <w:rsid w:val="009D3DD3"/>
    <w:rsid w:val="00A45AE0"/>
    <w:rsid w:val="00AA6229"/>
    <w:rsid w:val="00B172CB"/>
    <w:rsid w:val="00B3099E"/>
    <w:rsid w:val="00BF37A7"/>
    <w:rsid w:val="00C96D76"/>
    <w:rsid w:val="00D13D89"/>
    <w:rsid w:val="00DA76C0"/>
    <w:rsid w:val="00E16377"/>
    <w:rsid w:val="00E35B22"/>
    <w:rsid w:val="00E53D74"/>
    <w:rsid w:val="00F43D6B"/>
    <w:rsid w:val="00F62D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5957"/>
    <w:pPr>
      <w:tabs>
        <w:tab w:val="center" w:pos="4153"/>
        <w:tab w:val="right" w:pos="8306"/>
      </w:tabs>
      <w:snapToGrid w:val="0"/>
    </w:pPr>
    <w:rPr>
      <w:sz w:val="20"/>
      <w:szCs w:val="20"/>
    </w:rPr>
  </w:style>
  <w:style w:type="character" w:customStyle="1" w:styleId="a4">
    <w:name w:val="頁首 字元"/>
    <w:basedOn w:val="a0"/>
    <w:link w:val="a3"/>
    <w:uiPriority w:val="99"/>
    <w:rsid w:val="003C5957"/>
    <w:rPr>
      <w:sz w:val="20"/>
      <w:szCs w:val="20"/>
    </w:rPr>
  </w:style>
  <w:style w:type="paragraph" w:styleId="a5">
    <w:name w:val="footer"/>
    <w:basedOn w:val="a"/>
    <w:link w:val="a6"/>
    <w:uiPriority w:val="99"/>
    <w:unhideWhenUsed/>
    <w:rsid w:val="003C5957"/>
    <w:pPr>
      <w:tabs>
        <w:tab w:val="center" w:pos="4153"/>
        <w:tab w:val="right" w:pos="8306"/>
      </w:tabs>
      <w:snapToGrid w:val="0"/>
    </w:pPr>
    <w:rPr>
      <w:sz w:val="20"/>
      <w:szCs w:val="20"/>
    </w:rPr>
  </w:style>
  <w:style w:type="character" w:customStyle="1" w:styleId="a6">
    <w:name w:val="頁尾 字元"/>
    <w:basedOn w:val="a0"/>
    <w:link w:val="a5"/>
    <w:uiPriority w:val="99"/>
    <w:rsid w:val="003C5957"/>
    <w:rPr>
      <w:sz w:val="20"/>
      <w:szCs w:val="20"/>
    </w:rPr>
  </w:style>
  <w:style w:type="paragraph" w:styleId="a7">
    <w:name w:val="Balloon Text"/>
    <w:basedOn w:val="a"/>
    <w:link w:val="a8"/>
    <w:uiPriority w:val="99"/>
    <w:semiHidden/>
    <w:unhideWhenUsed/>
    <w:rsid w:val="003C5957"/>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C5957"/>
    <w:rPr>
      <w:rFonts w:asciiTheme="majorHAnsi" w:eastAsiaTheme="majorEastAsia" w:hAnsiTheme="majorHAnsi" w:cstheme="majorBidi"/>
      <w:sz w:val="18"/>
      <w:szCs w:val="18"/>
    </w:rPr>
  </w:style>
  <w:style w:type="table" w:styleId="a9">
    <w:name w:val="Table Grid"/>
    <w:basedOn w:val="a1"/>
    <w:uiPriority w:val="59"/>
    <w:rsid w:val="003C5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Light List"/>
    <w:basedOn w:val="a1"/>
    <w:uiPriority w:val="61"/>
    <w:rsid w:val="003C595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
    <w:name w:val="Light List Accent 1"/>
    <w:basedOn w:val="a1"/>
    <w:uiPriority w:val="61"/>
    <w:rsid w:val="00B3099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6">
    <w:name w:val="Light List Accent 6"/>
    <w:basedOn w:val="a1"/>
    <w:uiPriority w:val="61"/>
    <w:rsid w:val="007D2C3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60">
    <w:name w:val="Light Shading Accent 6"/>
    <w:basedOn w:val="a1"/>
    <w:uiPriority w:val="60"/>
    <w:rsid w:val="00AA622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1-6">
    <w:name w:val="Medium Shading 1 Accent 6"/>
    <w:basedOn w:val="a1"/>
    <w:uiPriority w:val="63"/>
    <w:rsid w:val="00AA622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ab">
    <w:name w:val="List Paragraph"/>
    <w:basedOn w:val="a"/>
    <w:uiPriority w:val="34"/>
    <w:qFormat/>
    <w:rsid w:val="006B7E27"/>
    <w:pPr>
      <w:widowControl/>
      <w:ind w:leftChars="200" w:left="480"/>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5957"/>
    <w:pPr>
      <w:tabs>
        <w:tab w:val="center" w:pos="4153"/>
        <w:tab w:val="right" w:pos="8306"/>
      </w:tabs>
      <w:snapToGrid w:val="0"/>
    </w:pPr>
    <w:rPr>
      <w:sz w:val="20"/>
      <w:szCs w:val="20"/>
    </w:rPr>
  </w:style>
  <w:style w:type="character" w:customStyle="1" w:styleId="a4">
    <w:name w:val="頁首 字元"/>
    <w:basedOn w:val="a0"/>
    <w:link w:val="a3"/>
    <w:uiPriority w:val="99"/>
    <w:rsid w:val="003C5957"/>
    <w:rPr>
      <w:sz w:val="20"/>
      <w:szCs w:val="20"/>
    </w:rPr>
  </w:style>
  <w:style w:type="paragraph" w:styleId="a5">
    <w:name w:val="footer"/>
    <w:basedOn w:val="a"/>
    <w:link w:val="a6"/>
    <w:uiPriority w:val="99"/>
    <w:unhideWhenUsed/>
    <w:rsid w:val="003C5957"/>
    <w:pPr>
      <w:tabs>
        <w:tab w:val="center" w:pos="4153"/>
        <w:tab w:val="right" w:pos="8306"/>
      </w:tabs>
      <w:snapToGrid w:val="0"/>
    </w:pPr>
    <w:rPr>
      <w:sz w:val="20"/>
      <w:szCs w:val="20"/>
    </w:rPr>
  </w:style>
  <w:style w:type="character" w:customStyle="1" w:styleId="a6">
    <w:name w:val="頁尾 字元"/>
    <w:basedOn w:val="a0"/>
    <w:link w:val="a5"/>
    <w:uiPriority w:val="99"/>
    <w:rsid w:val="003C5957"/>
    <w:rPr>
      <w:sz w:val="20"/>
      <w:szCs w:val="20"/>
    </w:rPr>
  </w:style>
  <w:style w:type="paragraph" w:styleId="a7">
    <w:name w:val="Balloon Text"/>
    <w:basedOn w:val="a"/>
    <w:link w:val="a8"/>
    <w:uiPriority w:val="99"/>
    <w:semiHidden/>
    <w:unhideWhenUsed/>
    <w:rsid w:val="003C5957"/>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C5957"/>
    <w:rPr>
      <w:rFonts w:asciiTheme="majorHAnsi" w:eastAsiaTheme="majorEastAsia" w:hAnsiTheme="majorHAnsi" w:cstheme="majorBidi"/>
      <w:sz w:val="18"/>
      <w:szCs w:val="18"/>
    </w:rPr>
  </w:style>
  <w:style w:type="table" w:styleId="a9">
    <w:name w:val="Table Grid"/>
    <w:basedOn w:val="a1"/>
    <w:uiPriority w:val="59"/>
    <w:rsid w:val="003C5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Light List"/>
    <w:basedOn w:val="a1"/>
    <w:uiPriority w:val="61"/>
    <w:rsid w:val="003C595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
    <w:name w:val="Light List Accent 1"/>
    <w:basedOn w:val="a1"/>
    <w:uiPriority w:val="61"/>
    <w:rsid w:val="00B3099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6">
    <w:name w:val="Light List Accent 6"/>
    <w:basedOn w:val="a1"/>
    <w:uiPriority w:val="61"/>
    <w:rsid w:val="007D2C3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60">
    <w:name w:val="Light Shading Accent 6"/>
    <w:basedOn w:val="a1"/>
    <w:uiPriority w:val="60"/>
    <w:rsid w:val="00AA622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1-6">
    <w:name w:val="Medium Shading 1 Accent 6"/>
    <w:basedOn w:val="a1"/>
    <w:uiPriority w:val="63"/>
    <w:rsid w:val="00AA622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ab">
    <w:name w:val="List Paragraph"/>
    <w:basedOn w:val="a"/>
    <w:uiPriority w:val="34"/>
    <w:qFormat/>
    <w:rsid w:val="006B7E27"/>
    <w:pPr>
      <w:widowControl/>
      <w:ind w:leftChars="200" w:left="480"/>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25A5532899D4185B26F975F2C282A15"/>
        <w:category>
          <w:name w:val="一般"/>
          <w:gallery w:val="placeholder"/>
        </w:category>
        <w:types>
          <w:type w:val="bbPlcHdr"/>
        </w:types>
        <w:behaviors>
          <w:behavior w:val="content"/>
        </w:behaviors>
        <w:guid w:val="{18F1487A-BD51-4333-8E6A-99E9D8B25850}"/>
      </w:docPartPr>
      <w:docPartBody>
        <w:p w:rsidR="00FB0FD8" w:rsidRDefault="00DF1C2B" w:rsidP="00DF1C2B">
          <w:pPr>
            <w:pStyle w:val="625A5532899D4185B26F975F2C282A15"/>
          </w:pPr>
          <w:r>
            <w:rPr>
              <w:rFonts w:asciiTheme="majorHAnsi" w:eastAsiaTheme="majorEastAsia" w:hAnsiTheme="majorHAnsi" w:cstheme="majorBidi"/>
              <w:sz w:val="32"/>
              <w:szCs w:val="32"/>
              <w:lang w:val="zh-TW"/>
            </w:rPr>
            <w:t>[</w:t>
          </w:r>
          <w:r>
            <w:rPr>
              <w:rFonts w:asciiTheme="majorHAnsi" w:eastAsiaTheme="majorEastAsia" w:hAnsiTheme="majorHAnsi" w:cstheme="majorBidi"/>
              <w:sz w:val="32"/>
              <w:szCs w:val="32"/>
              <w:lang w:val="zh-TW"/>
            </w:rPr>
            <w:t>鍵入文件標題</w:t>
          </w:r>
          <w:r>
            <w:rPr>
              <w:rFonts w:asciiTheme="majorHAnsi" w:eastAsiaTheme="majorEastAsia" w:hAnsiTheme="majorHAnsi" w:cstheme="majorBidi"/>
              <w:sz w:val="32"/>
              <w:szCs w:val="32"/>
              <w:lang w:val="zh-T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C2B"/>
    <w:rsid w:val="00255CAF"/>
    <w:rsid w:val="00281DFF"/>
    <w:rsid w:val="006E066A"/>
    <w:rsid w:val="00DF1C2B"/>
    <w:rsid w:val="00FB0F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25A5532899D4185B26F975F2C282A15">
    <w:name w:val="625A5532899D4185B26F975F2C282A15"/>
    <w:rsid w:val="00DF1C2B"/>
    <w:pPr>
      <w:widowControl w:val="0"/>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25A5532899D4185B26F975F2C282A15">
    <w:name w:val="625A5532899D4185B26F975F2C282A15"/>
    <w:rsid w:val="00DF1C2B"/>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488</Words>
  <Characters>2787</Characters>
  <Application>Microsoft Office Word</Application>
  <DocSecurity>0</DocSecurity>
  <Lines>23</Lines>
  <Paragraphs>6</Paragraphs>
  <ScaleCrop>false</ScaleCrop>
  <Company/>
  <LinksUpToDate>false</LinksUpToDate>
  <CharactersWithSpaces>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大哥大組織架構與工作執掌</dc:title>
  <dc:creator>tcc</dc:creator>
  <cp:lastModifiedBy>tcc</cp:lastModifiedBy>
  <cp:revision>20</cp:revision>
  <cp:lastPrinted>2017-07-10T10:51:00Z</cp:lastPrinted>
  <dcterms:created xsi:type="dcterms:W3CDTF">2017-07-07T06:26:00Z</dcterms:created>
  <dcterms:modified xsi:type="dcterms:W3CDTF">2017-07-10T11:05:00Z</dcterms:modified>
</cp:coreProperties>
</file>