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bookmarkStart w:id="0" w:name="_GoBack" w:colFirst="0" w:colLast="2"/>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7759FB" w:rsidRDefault="00001BFB" w:rsidP="00860B3A">
            <w:pPr>
              <w:spacing w:line="280" w:lineRule="exact"/>
              <w:jc w:val="both"/>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公司本部</w:t>
            </w:r>
          </w:p>
          <w:p w:rsidR="00001BFB" w:rsidRPr="007759FB" w:rsidRDefault="00001BFB" w:rsidP="003E5076">
            <w:pPr>
              <w:spacing w:line="280" w:lineRule="exact"/>
              <w:jc w:val="both"/>
              <w:rPr>
                <w:rFonts w:ascii="Arial" w:eastAsia="標楷體" w:hAnsi="Arial" w:cs="Arial"/>
                <w:b w:val="0"/>
                <w:snapToGrid w:val="0"/>
                <w:color w:val="000000" w:themeColor="text1"/>
                <w:kern w:val="24"/>
              </w:rPr>
            </w:pPr>
          </w:p>
          <w:p w:rsidR="00001BFB" w:rsidRPr="007759FB" w:rsidRDefault="008368FE" w:rsidP="008368FE">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林之晨</w:t>
            </w:r>
            <w:r w:rsidR="00001BFB" w:rsidRPr="007759FB">
              <w:rPr>
                <w:rFonts w:ascii="Arial" w:eastAsia="標楷體" w:hAnsi="Arial" w:cs="Arial"/>
                <w:b w:val="0"/>
                <w:snapToGrid w:val="0"/>
                <w:color w:val="000000" w:themeColor="text1"/>
                <w:kern w:val="24"/>
              </w:rPr>
              <w:t>總經理</w:t>
            </w:r>
            <w:r w:rsidR="00001BFB" w:rsidRPr="007759FB">
              <w:rPr>
                <w:rFonts w:ascii="Arial" w:eastAsia="標楷體" w:hAnsi="Arial" w:cs="Arial"/>
                <w:b w:val="0"/>
                <w:color w:val="000000" w:themeColor="text1"/>
                <w:sz w:val="22"/>
              </w:rPr>
              <w:t>(</w:t>
            </w:r>
            <w:r w:rsidR="00001BFB" w:rsidRPr="007759FB">
              <w:rPr>
                <w:rFonts w:ascii="Arial" w:eastAsia="標楷體" w:hAnsi="Arial" w:cs="Arial"/>
                <w:b w:val="0"/>
                <w:color w:val="000000" w:themeColor="text1"/>
                <w:sz w:val="22"/>
              </w:rPr>
              <w:t>兼</w:t>
            </w:r>
            <w:r w:rsidR="00001BFB" w:rsidRPr="007759FB">
              <w:rPr>
                <w:rFonts w:ascii="Arial" w:eastAsia="標楷體" w:hAnsi="Arial" w:cs="Arial"/>
                <w:b w:val="0"/>
                <w:color w:val="000000" w:themeColor="text1"/>
                <w:sz w:val="22"/>
              </w:rPr>
              <w:t>)</w:t>
            </w:r>
          </w:p>
        </w:tc>
        <w:tc>
          <w:tcPr>
            <w:tcW w:w="2693"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總經理室</w:t>
            </w:r>
          </w:p>
        </w:tc>
        <w:tc>
          <w:tcPr>
            <w:tcW w:w="1418" w:type="dxa"/>
          </w:tcPr>
          <w:p w:rsidR="00001BFB" w:rsidRPr="007759FB" w:rsidRDefault="008368FE"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p w:rsidR="00001BFB" w:rsidRPr="007759FB" w:rsidRDefault="00001BFB"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4.</w:t>
            </w:r>
            <w:r w:rsidRPr="007759FB">
              <w:rPr>
                <w:rFonts w:ascii="Arial" w:eastAsia="標楷體" w:hAnsi="Arial" w:cs="Arial"/>
                <w:color w:val="000000" w:themeColor="text1"/>
              </w:rPr>
              <w:t>執行資訊安全管理</w:t>
            </w:r>
            <w:proofErr w:type="gramStart"/>
            <w:r w:rsidRPr="007759FB">
              <w:rPr>
                <w:rFonts w:ascii="Arial" w:eastAsia="標楷體" w:hAnsi="Arial" w:cs="Arial"/>
                <w:color w:val="000000" w:themeColor="text1"/>
              </w:rPr>
              <w:t>規</w:t>
            </w:r>
            <w:proofErr w:type="gramEnd"/>
            <w:r w:rsidRPr="007759FB">
              <w:rPr>
                <w:rFonts w:ascii="Arial" w:eastAsia="標楷體" w:hAnsi="Arial" w:cs="Arial"/>
                <w:color w:val="000000" w:themeColor="text1"/>
              </w:rPr>
              <w:t>畫建置，追蹤執行成效</w:t>
            </w:r>
          </w:p>
        </w:tc>
      </w:tr>
      <w:tr w:rsidR="00001BFB"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法務室</w:t>
            </w:r>
          </w:p>
        </w:tc>
        <w:tc>
          <w:tcPr>
            <w:tcW w:w="1418" w:type="dxa"/>
          </w:tcPr>
          <w:p w:rsidR="00001BFB" w:rsidRPr="007759FB" w:rsidRDefault="00001BFB"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黃雅惠</w:t>
            </w:r>
          </w:p>
          <w:p w:rsidR="00001BFB" w:rsidRPr="007759FB" w:rsidRDefault="00001BFB"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副總經理</w:t>
            </w:r>
          </w:p>
          <w:p w:rsidR="00001BFB" w:rsidRPr="007759FB" w:rsidRDefault="00001BFB"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暨法務長</w:t>
            </w:r>
          </w:p>
        </w:tc>
        <w:tc>
          <w:tcPr>
            <w:tcW w:w="8825" w:type="dxa"/>
            <w:vAlign w:val="center"/>
          </w:tcPr>
          <w:p w:rsidR="00001BFB" w:rsidRPr="007759FB" w:rsidRDefault="00001BFB"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165793">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001BFB">
            <w:pPr>
              <w:jc w:val="both"/>
              <w:rPr>
                <w:rFonts w:ascii="Arial" w:eastAsia="標楷體" w:hAnsi="Arial" w:cs="Arial"/>
                <w:color w:val="000000" w:themeColor="text1"/>
              </w:rPr>
            </w:pPr>
          </w:p>
        </w:tc>
        <w:tc>
          <w:tcPr>
            <w:tcW w:w="2693" w:type="dxa"/>
            <w:vAlign w:val="center"/>
          </w:tcPr>
          <w:p w:rsidR="00001BFB" w:rsidRPr="007759FB" w:rsidRDefault="00001BFB" w:rsidP="00001BFB">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szCs w:val="24"/>
              </w:rPr>
            </w:pPr>
            <w:r w:rsidRPr="007759FB">
              <w:rPr>
                <w:rFonts w:ascii="Arial" w:eastAsia="標楷體" w:hAnsi="Arial" w:cs="Arial"/>
                <w:snapToGrid w:val="0"/>
                <w:color w:val="000000" w:themeColor="text1"/>
                <w:kern w:val="24"/>
                <w:szCs w:val="24"/>
              </w:rPr>
              <w:t>數據研究暨管理室</w:t>
            </w:r>
          </w:p>
        </w:tc>
        <w:tc>
          <w:tcPr>
            <w:tcW w:w="1418" w:type="dxa"/>
            <w:vAlign w:val="center"/>
          </w:tcPr>
          <w:p w:rsidR="00001BFB" w:rsidRPr="007759FB" w:rsidRDefault="00001BFB" w:rsidP="00001BFB">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165793">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李南玫</w:t>
            </w:r>
          </w:p>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001BFB" w:rsidRPr="007759FB" w:rsidTr="00165793">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公關曁品牌管理處</w:t>
            </w:r>
          </w:p>
        </w:tc>
        <w:tc>
          <w:tcPr>
            <w:tcW w:w="1418"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劉麗惠</w:t>
            </w:r>
          </w:p>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w:t>
            </w:r>
            <w:proofErr w:type="gramStart"/>
            <w:r w:rsidRPr="007759FB">
              <w:rPr>
                <w:rFonts w:ascii="Arial" w:eastAsia="標楷體" w:hAnsi="Arial" w:cs="Arial"/>
                <w:color w:val="000000" w:themeColor="text1"/>
              </w:rPr>
              <w:t>其官網維護</w:t>
            </w:r>
            <w:proofErr w:type="gramEnd"/>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財務暨行政事務群</w:t>
            </w:r>
          </w:p>
          <w:p w:rsidR="00244992" w:rsidRPr="007759FB" w:rsidRDefault="00244992" w:rsidP="00996638">
            <w:pPr>
              <w:jc w:val="both"/>
              <w:rPr>
                <w:rFonts w:ascii="Arial" w:eastAsia="標楷體" w:hAnsi="Arial" w:cs="Arial"/>
                <w:b w:val="0"/>
                <w:color w:val="000000" w:themeColor="text1"/>
                <w:sz w:val="22"/>
              </w:rPr>
            </w:pPr>
          </w:p>
          <w:p w:rsidR="00244992" w:rsidRPr="007759FB" w:rsidRDefault="00244992"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244992" w:rsidRPr="007759FB" w:rsidRDefault="00244992"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出帳</w:t>
            </w:r>
            <w:proofErr w:type="gramEnd"/>
            <w:r w:rsidRPr="007759FB">
              <w:rPr>
                <w:rFonts w:ascii="Arial" w:eastAsia="標楷體" w:hAnsi="Arial" w:cs="Arial"/>
                <w:color w:val="000000" w:themeColor="text1"/>
              </w:rPr>
              <w:t>、銷帳及催帳、</w:t>
            </w:r>
            <w:proofErr w:type="gramStart"/>
            <w:r w:rsidRPr="007759FB">
              <w:rPr>
                <w:rFonts w:ascii="Arial" w:eastAsia="標楷體" w:hAnsi="Arial" w:cs="Arial"/>
                <w:color w:val="000000" w:themeColor="text1"/>
              </w:rPr>
              <w:t>拆帳</w:t>
            </w:r>
            <w:proofErr w:type="gramEnd"/>
            <w:r w:rsidRPr="007759FB">
              <w:rPr>
                <w:rFonts w:ascii="Arial" w:eastAsia="標楷體" w:hAnsi="Arial" w:cs="Arial"/>
                <w:color w:val="000000" w:themeColor="text1"/>
              </w:rPr>
              <w:t>、客戶信用查核及風險管理作業</w:t>
            </w:r>
          </w:p>
        </w:tc>
      </w:tr>
      <w:tr w:rsidR="00244992" w:rsidRPr="007759FB" w:rsidTr="00F54AE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244992" w:rsidRPr="007759FB" w:rsidRDefault="00244992"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244992" w:rsidRPr="007759FB" w:rsidTr="00F54AED">
        <w:trPr>
          <w:trHeight w:val="81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244992" w:rsidRPr="007759FB" w:rsidRDefault="00244992"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244992" w:rsidRPr="007759FB" w:rsidTr="00E17FCF">
        <w:trPr>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244992" w:rsidRPr="007759FB" w:rsidRDefault="00244992"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相關作業</w:t>
            </w:r>
          </w:p>
          <w:p w:rsidR="00244992" w:rsidRPr="007759FB" w:rsidRDefault="00244992"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w:t>
            </w:r>
            <w:proofErr w:type="gramStart"/>
            <w:r w:rsidRPr="007759FB">
              <w:rPr>
                <w:rFonts w:ascii="Arial" w:eastAsia="標楷體" w:hAnsi="Arial" w:cs="Arial"/>
                <w:color w:val="000000" w:themeColor="text1"/>
              </w:rPr>
              <w:t>薪酬與福利</w:t>
            </w:r>
            <w:proofErr w:type="gramEnd"/>
            <w:r w:rsidRPr="007759FB">
              <w:rPr>
                <w:rFonts w:ascii="Arial" w:eastAsia="標楷體" w:hAnsi="Arial" w:cs="Arial"/>
                <w:color w:val="000000" w:themeColor="text1"/>
              </w:rPr>
              <w:t>、員工關係</w:t>
            </w:r>
          </w:p>
          <w:p w:rsidR="00244992" w:rsidRPr="007759FB" w:rsidRDefault="00244992"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244992" w:rsidRPr="007759FB" w:rsidRDefault="00244992"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244992" w:rsidRPr="007759FB" w:rsidRDefault="00244992" w:rsidP="00244992">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244992" w:rsidRPr="007759FB" w:rsidRDefault="00244992"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洪昌哲</w:t>
            </w:r>
          </w:p>
          <w:p w:rsidR="00244992" w:rsidRPr="007759FB" w:rsidRDefault="00244992"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244992" w:rsidRPr="007759FB" w:rsidRDefault="00244992"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244992" w:rsidRPr="007759FB" w:rsidRDefault="00244992" w:rsidP="00651E7F">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proofErr w:type="gramStart"/>
            <w:r w:rsidRPr="007759FB">
              <w:rPr>
                <w:rFonts w:ascii="Arial" w:eastAsia="標楷體" w:hAnsi="Arial" w:cs="Arial"/>
                <w:snapToGrid w:val="0"/>
                <w:color w:val="000000" w:themeColor="text1"/>
                <w:kern w:val="24"/>
              </w:rPr>
              <w:t>通路暨金流</w:t>
            </w:r>
            <w:proofErr w:type="gramEnd"/>
            <w:r w:rsidRPr="007759FB">
              <w:rPr>
                <w:rFonts w:ascii="Arial" w:eastAsia="標楷體" w:hAnsi="Arial" w:cs="Arial"/>
                <w:snapToGrid w:val="0"/>
                <w:color w:val="000000" w:themeColor="text1"/>
                <w:kern w:val="24"/>
              </w:rPr>
              <w:t>技術處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w:t>
            </w:r>
            <w:proofErr w:type="gramStart"/>
            <w:r w:rsidRPr="007759FB">
              <w:rPr>
                <w:rFonts w:ascii="Arial" w:eastAsia="標楷體" w:hAnsi="Arial" w:cs="Arial"/>
                <w:snapToGrid w:val="0"/>
                <w:color w:val="000000" w:themeColor="text1"/>
                <w:kern w:val="24"/>
              </w:rPr>
              <w:t>務</w:t>
            </w:r>
            <w:proofErr w:type="gramEnd"/>
            <w:r w:rsidRPr="007759FB">
              <w:rPr>
                <w:rFonts w:ascii="Arial" w:eastAsia="標楷體" w:hAnsi="Arial" w:cs="Arial"/>
                <w:snapToGrid w:val="0"/>
                <w:color w:val="000000" w:themeColor="text1"/>
                <w:kern w:val="24"/>
              </w:rPr>
              <w:t>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系統之維運與開發業務</w:t>
            </w:r>
          </w:p>
        </w:tc>
      </w:tr>
      <w:tr w:rsidR="00244992" w:rsidRPr="007759FB" w:rsidTr="00E17FCF">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w:t>
            </w:r>
            <w:proofErr w:type="gramStart"/>
            <w:r w:rsidRPr="007759FB">
              <w:rPr>
                <w:rFonts w:ascii="Arial" w:eastAsia="標楷體" w:hAnsi="Arial" w:cs="Arial"/>
                <w:color w:val="000000" w:themeColor="text1"/>
              </w:rPr>
              <w:t>建設及維運</w:t>
            </w:r>
            <w:proofErr w:type="gramEnd"/>
            <w:r w:rsidRPr="007759FB">
              <w:rPr>
                <w:rFonts w:ascii="Arial" w:eastAsia="標楷體" w:hAnsi="Arial" w:cs="Arial"/>
                <w:color w:val="000000" w:themeColor="text1"/>
              </w:rPr>
              <w:t>管理</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w:t>
            </w:r>
            <w:proofErr w:type="gramStart"/>
            <w:r w:rsidRPr="007759FB">
              <w:rPr>
                <w:rFonts w:ascii="Arial" w:eastAsia="標楷體" w:hAnsi="Arial" w:cs="Arial"/>
                <w:color w:val="000000" w:themeColor="text1"/>
              </w:rPr>
              <w:t>開發及維運</w:t>
            </w:r>
            <w:proofErr w:type="gramEnd"/>
            <w:r w:rsidRPr="007759FB">
              <w:rPr>
                <w:rFonts w:ascii="Arial" w:eastAsia="標楷體" w:hAnsi="Arial" w:cs="Arial"/>
                <w:color w:val="000000" w:themeColor="text1"/>
              </w:rPr>
              <w:t>，包含資料倉儲、資料科學、及商業智慧分析</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w:t>
            </w:r>
            <w:proofErr w:type="gramStart"/>
            <w:r w:rsidRPr="007759FB">
              <w:rPr>
                <w:rFonts w:ascii="Arial" w:eastAsia="標楷體" w:hAnsi="Arial" w:cs="Arial"/>
                <w:color w:val="000000" w:themeColor="text1"/>
              </w:rPr>
              <w:t>開發及維運</w:t>
            </w:r>
            <w:proofErr w:type="gramEnd"/>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w:t>
            </w:r>
            <w:proofErr w:type="gramStart"/>
            <w:r w:rsidRPr="007759FB">
              <w:rPr>
                <w:rFonts w:ascii="Arial" w:eastAsia="標楷體" w:hAnsi="Arial" w:cs="Arial"/>
                <w:color w:val="000000" w:themeColor="text1"/>
              </w:rPr>
              <w:t>訂單與供裝</w:t>
            </w:r>
            <w:proofErr w:type="gramEnd"/>
            <w:r w:rsidRPr="007759FB">
              <w:rPr>
                <w:rFonts w:ascii="Arial" w:eastAsia="標楷體" w:hAnsi="Arial" w:cs="Arial"/>
                <w:color w:val="000000" w:themeColor="text1"/>
              </w:rPr>
              <w:t>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proofErr w:type="gramStart"/>
            <w:r w:rsidRPr="007759FB">
              <w:rPr>
                <w:rFonts w:ascii="Arial" w:eastAsia="標楷體" w:hAnsi="Arial" w:cs="Arial"/>
                <w:color w:val="000000" w:themeColor="text1"/>
              </w:rPr>
              <w:t>企業官網</w:t>
            </w:r>
            <w:proofErr w:type="gramEnd"/>
            <w:r w:rsidRPr="007759FB">
              <w:rPr>
                <w:rFonts w:ascii="Arial" w:eastAsia="標楷體" w:hAnsi="Arial" w:cs="Arial"/>
                <w:color w:val="000000" w:themeColor="text1"/>
              </w:rPr>
              <w:t>、電子服務系統、</w:t>
            </w:r>
            <w:proofErr w:type="gramStart"/>
            <w:r w:rsidRPr="007759FB">
              <w:rPr>
                <w:rFonts w:ascii="Arial" w:eastAsia="標楷體" w:hAnsi="Arial" w:cs="Arial"/>
                <w:color w:val="000000" w:themeColor="text1"/>
              </w:rPr>
              <w:t>物聯網</w:t>
            </w:r>
            <w:proofErr w:type="gramEnd"/>
            <w:r w:rsidRPr="007759FB">
              <w:rPr>
                <w:rFonts w:ascii="Arial" w:eastAsia="標楷體" w:hAnsi="Arial" w:cs="Arial"/>
                <w:color w:val="000000" w:themeColor="text1"/>
              </w:rPr>
              <w:t>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115EE3" w:rsidRPr="007759FB" w:rsidRDefault="00115EE3" w:rsidP="00B94150">
            <w:pPr>
              <w:rPr>
                <w:rFonts w:ascii="Arial" w:eastAsia="標楷體" w:hAnsi="Arial" w:cs="Arial"/>
                <w:b w:val="0"/>
                <w:color w:val="000000" w:themeColor="text1"/>
              </w:rPr>
            </w:pPr>
            <w:r w:rsidRPr="007759FB">
              <w:rPr>
                <w:rFonts w:ascii="Arial" w:eastAsia="標楷體" w:hAnsi="Arial" w:cs="Arial"/>
                <w:b w:val="0"/>
                <w:color w:val="000000" w:themeColor="text1"/>
                <w:sz w:val="22"/>
              </w:rPr>
              <w:t>副總經理</w:t>
            </w:r>
            <w:r w:rsidRPr="007759FB">
              <w:rPr>
                <w:rFonts w:ascii="Arial" w:eastAsia="標楷體" w:hAnsi="Arial" w:cs="Arial"/>
                <w:b w:val="0"/>
                <w:color w:val="000000" w:themeColor="text1"/>
              </w:rPr>
              <w:t>暨代理</w:t>
            </w:r>
          </w:p>
          <w:p w:rsidR="00115EE3" w:rsidRPr="007759FB" w:rsidRDefault="00115EE3" w:rsidP="00B94150">
            <w:pPr>
              <w:rPr>
                <w:rFonts w:ascii="Arial" w:eastAsia="標楷體" w:hAnsi="Arial" w:cs="Arial"/>
                <w:color w:val="000000" w:themeColor="text1"/>
              </w:rPr>
            </w:pPr>
            <w:r w:rsidRPr="007759FB">
              <w:rPr>
                <w:rFonts w:ascii="Arial" w:eastAsia="標楷體" w:hAnsi="Arial" w:cs="Arial"/>
                <w:b w:val="0"/>
                <w:color w:val="000000" w:themeColor="text1"/>
              </w:rPr>
              <w:t>技術長</w:t>
            </w: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8368FE">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tcPr>
          <w:p w:rsidR="008368FE" w:rsidRPr="007759FB" w:rsidRDefault="008368FE"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w:t>
            </w:r>
            <w:proofErr w:type="gramStart"/>
            <w:r w:rsidRPr="007759FB">
              <w:rPr>
                <w:rFonts w:ascii="Arial" w:eastAsia="標楷體" w:hAnsi="Arial" w:cs="Arial"/>
                <w:color w:val="000000" w:themeColor="text1"/>
                <w:szCs w:val="24"/>
              </w:rPr>
              <w:t>網暨固定</w:t>
            </w:r>
            <w:proofErr w:type="gramEnd"/>
            <w:r w:rsidRPr="007759FB">
              <w:rPr>
                <w:rFonts w:ascii="Arial" w:eastAsia="標楷體" w:hAnsi="Arial" w:cs="Arial"/>
                <w:color w:val="000000" w:themeColor="text1"/>
                <w:szCs w:val="24"/>
              </w:rPr>
              <w:t>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w:t>
            </w:r>
          </w:p>
          <w:p w:rsidR="008368FE" w:rsidRPr="007759FB" w:rsidRDefault="008368FE" w:rsidP="008368FE">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測試</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tc>
      </w:tr>
      <w:tr w:rsidR="00115EE3"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759FB" w:rsidRDefault="00115EE3"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郭宇泰</w:t>
            </w:r>
          </w:p>
          <w:p w:rsidR="00115EE3" w:rsidRPr="007759FB" w:rsidRDefault="00115EE3" w:rsidP="00DB3372">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r w:rsidRPr="007759FB">
              <w:rPr>
                <w:rFonts w:ascii="Arial" w:eastAsia="標楷體" w:hAnsi="Arial" w:cs="Arial"/>
                <w:color w:val="000000" w:themeColor="text1"/>
              </w:rPr>
              <w:t>暨</w:t>
            </w:r>
            <w:r w:rsidRPr="007759FB">
              <w:rPr>
                <w:rFonts w:ascii="Arial" w:eastAsia="標楷體" w:hAnsi="Arial" w:cs="Arial"/>
                <w:color w:val="000000" w:themeColor="text1"/>
                <w:sz w:val="22"/>
              </w:rPr>
              <w:t>代理技術長</w:t>
            </w:r>
            <w:r w:rsidRPr="007759FB">
              <w:rPr>
                <w:rFonts w:ascii="Arial" w:eastAsia="標楷體" w:hAnsi="Arial" w:cs="Arial"/>
                <w:color w:val="000000" w:themeColor="text1"/>
                <w:sz w:val="22"/>
              </w:rPr>
              <w:t>(</w:t>
            </w:r>
            <w:r w:rsidRPr="007759FB">
              <w:rPr>
                <w:rFonts w:ascii="Arial" w:eastAsia="標楷體" w:hAnsi="Arial" w:cs="Arial"/>
                <w:color w:val="000000" w:themeColor="text1"/>
                <w:sz w:val="22"/>
              </w:rPr>
              <w:t>兼</w:t>
            </w:r>
            <w:r w:rsidRPr="007759FB">
              <w:rPr>
                <w:rFonts w:ascii="Arial" w:eastAsia="標楷體" w:hAnsi="Arial" w:cs="Arial"/>
                <w:color w:val="000000" w:themeColor="text1"/>
                <w:sz w:val="22"/>
              </w:rPr>
              <w:t>)</w:t>
            </w: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w:t>
            </w:r>
            <w:proofErr w:type="gramStart"/>
            <w:r w:rsidRPr="007759FB">
              <w:rPr>
                <w:rFonts w:ascii="Arial" w:eastAsia="標楷體" w:hAnsi="Arial" w:cs="Arial"/>
                <w:color w:val="000000" w:themeColor="text1"/>
              </w:rPr>
              <w:t>技術審驗申辦</w:t>
            </w:r>
            <w:proofErr w:type="gramEnd"/>
            <w:r w:rsidRPr="007759FB">
              <w:rPr>
                <w:rFonts w:ascii="Arial" w:eastAsia="標楷體" w:hAnsi="Arial" w:cs="Arial"/>
                <w:color w:val="000000" w:themeColor="text1"/>
              </w:rPr>
              <w:t>及管道纜線事務協調管理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w:t>
            </w:r>
            <w:proofErr w:type="gramStart"/>
            <w:r w:rsidRPr="007759FB">
              <w:rPr>
                <w:rFonts w:ascii="Arial" w:eastAsia="標楷體" w:hAnsi="Arial" w:cs="Arial"/>
                <w:color w:val="000000" w:themeColor="text1"/>
                <w:szCs w:val="24"/>
              </w:rPr>
              <w:t>一</w:t>
            </w:r>
            <w:proofErr w:type="gramEnd"/>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8368FE" w:rsidRPr="007759FB" w:rsidRDefault="008368FE" w:rsidP="00D13D89">
            <w:pPr>
              <w:rPr>
                <w:rFonts w:ascii="Arial" w:eastAsia="標楷體" w:hAnsi="Arial" w:cs="Arial"/>
                <w:b w:val="0"/>
                <w:color w:val="000000" w:themeColor="text1"/>
              </w:rPr>
            </w:pPr>
            <w:proofErr w:type="gramStart"/>
            <w:r w:rsidRPr="007759FB">
              <w:rPr>
                <w:rFonts w:ascii="Arial" w:eastAsia="標楷體" w:hAnsi="Arial" w:cs="Arial"/>
                <w:b w:val="0"/>
                <w:color w:val="000000" w:themeColor="text1"/>
              </w:rPr>
              <w:t>谷元宏</w:t>
            </w:r>
            <w:proofErr w:type="gramEnd"/>
          </w:p>
          <w:p w:rsidR="008368FE" w:rsidRPr="007759FB" w:rsidRDefault="008368FE" w:rsidP="00D13D89">
            <w:pPr>
              <w:rPr>
                <w:rFonts w:ascii="Arial" w:eastAsia="標楷體" w:hAnsi="Arial" w:cs="Arial"/>
                <w:color w:val="000000" w:themeColor="text1"/>
              </w:rPr>
            </w:pPr>
            <w:r w:rsidRPr="007759FB">
              <w:rPr>
                <w:rFonts w:ascii="Arial" w:eastAsia="標楷體" w:hAnsi="Arial" w:cs="Arial"/>
                <w:b w:val="0"/>
                <w:color w:val="000000" w:themeColor="text1"/>
              </w:rPr>
              <w:t>資深副總暨商務長</w:t>
            </w: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廣宣暨客戶</w:t>
            </w:r>
            <w:proofErr w:type="gramEnd"/>
            <w:r w:rsidRPr="007759FB">
              <w:rPr>
                <w:rFonts w:ascii="Arial" w:eastAsia="標楷體" w:hAnsi="Arial" w:cs="Arial"/>
                <w:color w:val="000000" w:themeColor="text1"/>
              </w:rPr>
              <w:t>溝通處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品牌化：企業</w:t>
            </w:r>
            <w:r w:rsidRPr="007759FB">
              <w:rPr>
                <w:rFonts w:ascii="Arial" w:eastAsia="標楷體" w:hAnsi="Arial" w:cs="Arial"/>
                <w:color w:val="000000" w:themeColor="text1"/>
              </w:rPr>
              <w:t>/</w:t>
            </w:r>
            <w:r w:rsidRPr="007759FB">
              <w:rPr>
                <w:rFonts w:ascii="Arial" w:eastAsia="標楷體" w:hAnsi="Arial" w:cs="Arial"/>
                <w:color w:val="000000" w:themeColor="text1"/>
              </w:rPr>
              <w:t>門市識別及商品命名</w:t>
            </w:r>
            <w:r w:rsidRPr="007759FB">
              <w:rPr>
                <w:rFonts w:ascii="Arial" w:eastAsia="標楷體" w:hAnsi="Arial" w:cs="Arial"/>
                <w:color w:val="000000" w:themeColor="text1"/>
              </w:rPr>
              <w:t>/</w:t>
            </w:r>
            <w:r w:rsidRPr="007759FB">
              <w:rPr>
                <w:rFonts w:ascii="Arial" w:eastAsia="標楷體" w:hAnsi="Arial" w:cs="Arial"/>
                <w:color w:val="000000" w:themeColor="text1"/>
              </w:rPr>
              <w:t>視覺系統制定與稽核、門市招牌及裝潢設計</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品牌廣告行銷策略擬定、文宣品企劃製作與媒體採購、客戶活動與店內宣傳體驗</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網路行銷</w:t>
            </w:r>
            <w:proofErr w:type="gramStart"/>
            <w:r w:rsidRPr="007759FB">
              <w:rPr>
                <w:rFonts w:ascii="Arial" w:eastAsia="標楷體" w:hAnsi="Arial" w:cs="Arial"/>
                <w:color w:val="000000" w:themeColor="text1"/>
              </w:rPr>
              <w:t>與官網營運</w:t>
            </w:r>
            <w:proofErr w:type="gramEnd"/>
            <w:r w:rsidRPr="007759FB">
              <w:rPr>
                <w:rFonts w:ascii="Arial" w:eastAsia="標楷體" w:hAnsi="Arial" w:cs="Arial"/>
                <w:color w:val="000000" w:themeColor="text1"/>
              </w:rPr>
              <w:t>：</w:t>
            </w:r>
            <w:proofErr w:type="gramStart"/>
            <w:r w:rsidRPr="007759FB">
              <w:rPr>
                <w:rFonts w:ascii="Arial" w:eastAsia="標楷體" w:hAnsi="Arial" w:cs="Arial"/>
                <w:color w:val="000000" w:themeColor="text1"/>
              </w:rPr>
              <w:t>官網整合</w:t>
            </w:r>
            <w:proofErr w:type="gramEnd"/>
            <w:r w:rsidRPr="007759FB">
              <w:rPr>
                <w:rFonts w:ascii="Arial" w:eastAsia="標楷體" w:hAnsi="Arial" w:cs="Arial"/>
                <w:color w:val="000000" w:themeColor="text1"/>
              </w:rPr>
              <w:t>與維運、網路及行動客服推廣、網路門市銷售</w:t>
            </w:r>
          </w:p>
        </w:tc>
      </w:tr>
      <w:tr w:rsidR="00244992" w:rsidRPr="007759FB"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8368FE">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8368FE">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w:t>
            </w:r>
            <w:proofErr w:type="gramStart"/>
            <w:r w:rsidRPr="007759FB">
              <w:rPr>
                <w:rFonts w:ascii="Arial" w:eastAsia="標楷體" w:hAnsi="Arial" w:cs="Arial"/>
                <w:snapToGrid w:val="0"/>
                <w:color w:val="000000" w:themeColor="text1"/>
              </w:rPr>
              <w:t>用戶綁約多元</w:t>
            </w:r>
            <w:proofErr w:type="gramEnd"/>
            <w:r w:rsidRPr="007759FB">
              <w:rPr>
                <w:rFonts w:ascii="Arial" w:eastAsia="標楷體" w:hAnsi="Arial" w:cs="Arial"/>
                <w:snapToGrid w:val="0"/>
                <w:color w:val="000000" w:themeColor="text1"/>
              </w:rPr>
              <w:t>選擇</w:t>
            </w:r>
          </w:p>
          <w:p w:rsidR="00115EE3"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物聯網暨</w:t>
            </w:r>
            <w:proofErr w:type="gramEnd"/>
            <w:r w:rsidRPr="007759FB">
              <w:rPr>
                <w:rFonts w:ascii="Arial" w:eastAsia="標楷體" w:hAnsi="Arial" w:cs="Arial"/>
                <w:color w:val="000000" w:themeColor="text1"/>
              </w:rPr>
              <w:t>平台產品處</w:t>
            </w:r>
          </w:p>
        </w:tc>
        <w:tc>
          <w:tcPr>
            <w:tcW w:w="1418" w:type="dxa"/>
            <w:vMerge/>
          </w:tcPr>
          <w:p w:rsidR="008368FE" w:rsidRPr="007759FB" w:rsidRDefault="008368FE"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w:t>
            </w:r>
            <w:proofErr w:type="gramStart"/>
            <w:r w:rsidRPr="007759FB">
              <w:rPr>
                <w:rFonts w:ascii="Arial" w:eastAsia="標楷體" w:hAnsi="Arial" w:cs="Arial"/>
                <w:snapToGrid w:val="0"/>
                <w:color w:val="000000" w:themeColor="text1"/>
                <w:szCs w:val="24"/>
              </w:rPr>
              <w:t>的物聯網</w:t>
            </w:r>
            <w:proofErr w:type="gramEnd"/>
            <w:r w:rsidRPr="007759FB">
              <w:rPr>
                <w:rFonts w:ascii="Arial" w:eastAsia="標楷體" w:hAnsi="Arial" w:cs="Arial"/>
                <w:snapToGrid w:val="0"/>
                <w:color w:val="000000" w:themeColor="text1"/>
                <w:szCs w:val="24"/>
              </w:rPr>
              <w:t>服務，開拓新商機</w:t>
            </w:r>
          </w:p>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proofErr w:type="spellStart"/>
            <w:r w:rsidRPr="007759FB">
              <w:rPr>
                <w:rFonts w:ascii="Arial" w:eastAsia="標楷體" w:hAnsi="Arial" w:cs="Arial"/>
                <w:snapToGrid w:val="0"/>
                <w:color w:val="000000" w:themeColor="text1"/>
                <w:szCs w:val="24"/>
              </w:rPr>
              <w:t>mySports</w:t>
            </w:r>
            <w:proofErr w:type="spellEnd"/>
            <w:r w:rsidRPr="007759FB">
              <w:rPr>
                <w:rFonts w:ascii="Arial" w:eastAsia="標楷體" w:hAnsi="Arial" w:cs="Arial"/>
                <w:snapToGrid w:val="0"/>
                <w:color w:val="000000" w:themeColor="text1"/>
                <w:szCs w:val="24"/>
              </w:rPr>
              <w:t xml:space="preserve"> app</w:t>
            </w:r>
            <w:r w:rsidRPr="007759FB">
              <w:rPr>
                <w:rFonts w:ascii="Arial" w:eastAsia="標楷體" w:hAnsi="Arial" w:cs="Arial"/>
                <w:snapToGrid w:val="0"/>
                <w:color w:val="000000" w:themeColor="text1"/>
                <w:szCs w:val="24"/>
              </w:rPr>
              <w:t>，提升客戶價值與貢獻</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759FB"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李</w:t>
            </w:r>
            <w:proofErr w:type="gramStart"/>
            <w:r w:rsidRPr="007759FB">
              <w:rPr>
                <w:rFonts w:ascii="Arial" w:eastAsia="標楷體" w:hAnsi="Arial" w:cs="Arial"/>
                <w:color w:val="000000" w:themeColor="text1"/>
                <w:sz w:val="22"/>
                <w:lang w:bidi="hi-IN"/>
              </w:rPr>
              <w:t>芃</w:t>
            </w:r>
            <w:proofErr w:type="gramEnd"/>
            <w:r w:rsidRPr="007759FB">
              <w:rPr>
                <w:rFonts w:ascii="Arial" w:eastAsia="標楷體" w:hAnsi="Arial" w:cs="Arial"/>
                <w:color w:val="000000" w:themeColor="text1"/>
                <w:sz w:val="22"/>
                <w:lang w:bidi="hi-IN"/>
              </w:rPr>
              <w:t>君</w:t>
            </w:r>
          </w:p>
          <w:p w:rsidR="00244992" w:rsidRPr="007759FB"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001BF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spellStart"/>
            <w:r w:rsidRPr="007759FB">
              <w:rPr>
                <w:rFonts w:ascii="Arial" w:eastAsia="標楷體" w:hAnsi="Arial" w:cs="Arial"/>
                <w:color w:val="000000" w:themeColor="text1"/>
              </w:rPr>
              <w:t>myVideo</w:t>
            </w:r>
            <w:proofErr w:type="spellEnd"/>
            <w:r w:rsidRPr="007759FB">
              <w:rPr>
                <w:rFonts w:ascii="Arial" w:eastAsia="標楷體" w:hAnsi="Arial" w:cs="Arial"/>
                <w:color w:val="000000" w:themeColor="text1"/>
              </w:rPr>
              <w:t>影音服務之事業策略訂定、產品發展、推廣與運營管理</w:t>
            </w:r>
          </w:p>
        </w:tc>
      </w:tr>
      <w:tr w:rsidR="00244992" w:rsidRPr="007759FB"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周震平</w:t>
            </w:r>
          </w:p>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w:t>
            </w:r>
            <w:proofErr w:type="gramStart"/>
            <w:r w:rsidRPr="007759FB">
              <w:rPr>
                <w:rFonts w:ascii="Arial" w:eastAsia="標楷體" w:hAnsi="Arial" w:cs="Arial"/>
                <w:color w:val="000000" w:themeColor="text1"/>
              </w:rPr>
              <w:t>維繫防退專案</w:t>
            </w:r>
            <w:proofErr w:type="gramEnd"/>
            <w:r w:rsidRPr="007759FB">
              <w:rPr>
                <w:rFonts w:ascii="Arial" w:eastAsia="標楷體" w:hAnsi="Arial" w:cs="Arial"/>
                <w:color w:val="000000" w:themeColor="text1"/>
              </w:rPr>
              <w:t>執行</w:t>
            </w:r>
          </w:p>
        </w:tc>
      </w:tr>
      <w:tr w:rsidR="00244992" w:rsidRPr="007759FB"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鄧林振</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proofErr w:type="gramStart"/>
            <w:r w:rsidRPr="007759FB">
              <w:rPr>
                <w:rFonts w:ascii="Arial" w:eastAsia="標楷體" w:hAnsi="Arial" w:cs="Arial"/>
                <w:color w:val="000000" w:themeColor="text1"/>
              </w:rPr>
              <w:t>協管通路</w:t>
            </w:r>
            <w:proofErr w:type="gramEnd"/>
            <w:r w:rsidRPr="007759FB">
              <w:rPr>
                <w:rFonts w:ascii="Arial" w:eastAsia="標楷體" w:hAnsi="Arial" w:cs="Arial"/>
                <w:color w:val="000000" w:themeColor="text1"/>
              </w:rPr>
              <w:t>作業品質以降低營運風險</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林德偉</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w:t>
            </w:r>
            <w:proofErr w:type="gramStart"/>
            <w:r w:rsidRPr="007759FB">
              <w:rPr>
                <w:rFonts w:ascii="Arial" w:eastAsia="標楷體" w:hAnsi="Arial" w:cs="Arial"/>
                <w:color w:val="000000" w:themeColor="text1"/>
                <w:szCs w:val="24"/>
              </w:rPr>
              <w:t>一</w:t>
            </w:r>
            <w:proofErr w:type="gramEnd"/>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759FB" w:rsidRDefault="00C45378"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5378" w:rsidRPr="007759FB" w:rsidRDefault="00C45378"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吳傳輝</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8368FE" w:rsidRPr="007759FB" w:rsidRDefault="008368FE" w:rsidP="008368F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w:t>
            </w:r>
          </w:p>
          <w:p w:rsidR="008368FE" w:rsidRPr="007759FB" w:rsidRDefault="008368FE" w:rsidP="008368F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訊及寬頻上網普及率，增加用戶數、整體營收並持續於各地有線電視系統台之經</w:t>
            </w:r>
          </w:p>
          <w:p w:rsidR="00244992" w:rsidRPr="007759FB" w:rsidRDefault="008368FE" w:rsidP="008368FE">
            <w:pPr>
              <w:spacing w:line="32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營區內，布建雙向化光纖網路，提升網路涵蓋率、網路品質及訊號穩定性</w:t>
            </w:r>
          </w:p>
        </w:tc>
      </w:tr>
      <w:bookmarkEnd w:id="0"/>
    </w:tbl>
    <w:p w:rsidR="001110A9" w:rsidRPr="00726D55" w:rsidRDefault="001110A9" w:rsidP="00115EE3">
      <w:pPr>
        <w:rPr>
          <w:rFonts w:ascii="Arial" w:hAnsi="Arial" w:cs="Arial"/>
          <w:color w:val="000000" w:themeColor="text1"/>
        </w:rPr>
      </w:pPr>
    </w:p>
    <w:sectPr w:rsidR="001110A9" w:rsidRPr="00726D55"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B4" w:rsidRDefault="008720B4" w:rsidP="003C5957">
      <w:r>
        <w:separator/>
      </w:r>
    </w:p>
  </w:endnote>
  <w:endnote w:type="continuationSeparator" w:id="0">
    <w:p w:rsidR="008720B4" w:rsidRDefault="008720B4"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7759FB" w:rsidRPr="007759FB">
          <w:rPr>
            <w:noProof/>
            <w:lang w:val="zh-TW"/>
          </w:rPr>
          <w:t>5</w:t>
        </w:r>
        <w:r>
          <w:fldChar w:fldCharType="end"/>
        </w:r>
      </w:p>
    </w:sdtContent>
  </w:sdt>
  <w:p w:rsidR="008368FE" w:rsidRDefault="00836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B4" w:rsidRDefault="008720B4" w:rsidP="003C5957">
      <w:r>
        <w:separator/>
      </w:r>
    </w:p>
  </w:footnote>
  <w:footnote w:type="continuationSeparator" w:id="0">
    <w:p w:rsidR="008720B4" w:rsidRDefault="008720B4"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2019/</w:t>
    </w:r>
    <w:r w:rsidR="006D0E23">
      <w:rPr>
        <w:rFonts w:ascii="Arial" w:eastAsia="標楷體" w:hAnsi="Arial" w:cs="Arial" w:hint="eastAsia"/>
      </w:rPr>
      <w:t>0</w:t>
    </w:r>
    <w:r w:rsidR="00726D55">
      <w:rPr>
        <w:rFonts w:ascii="Arial" w:eastAsia="標楷體" w:hAnsi="Arial" w:cs="Arial" w:hint="eastAsia"/>
      </w:rPr>
      <w:t>4</w:t>
    </w:r>
    <w:r>
      <w:rPr>
        <w:rFonts w:ascii="Arial" w:eastAsia="標楷體" w:hAnsi="Arial" w:cs="Arial" w:hint="eastAsia"/>
      </w:rPr>
      <w:t>/</w:t>
    </w:r>
    <w:r w:rsidR="006D0E23">
      <w:rPr>
        <w:rFonts w:ascii="Arial" w:eastAsia="標楷體" w:hAnsi="Arial" w:cs="Arial" w:hint="eastAsia"/>
      </w:rPr>
      <w:t>0</w:t>
    </w:r>
    <w:r>
      <w:rPr>
        <w:rFonts w:ascii="Arial" w:eastAsia="標楷體" w:hAnsi="Arial" w:cs="Arial"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1068FD"/>
    <w:rsid w:val="001110A9"/>
    <w:rsid w:val="00115EE3"/>
    <w:rsid w:val="00155D20"/>
    <w:rsid w:val="00165793"/>
    <w:rsid w:val="00194550"/>
    <w:rsid w:val="001A7873"/>
    <w:rsid w:val="001C1B61"/>
    <w:rsid w:val="001C6832"/>
    <w:rsid w:val="001E5037"/>
    <w:rsid w:val="00244992"/>
    <w:rsid w:val="0029349D"/>
    <w:rsid w:val="002C3C1B"/>
    <w:rsid w:val="003412E2"/>
    <w:rsid w:val="00365B90"/>
    <w:rsid w:val="0036643F"/>
    <w:rsid w:val="003A0064"/>
    <w:rsid w:val="003B597E"/>
    <w:rsid w:val="003C5957"/>
    <w:rsid w:val="003E5076"/>
    <w:rsid w:val="00427E4A"/>
    <w:rsid w:val="0045114B"/>
    <w:rsid w:val="00487349"/>
    <w:rsid w:val="00490AFB"/>
    <w:rsid w:val="00506464"/>
    <w:rsid w:val="005435D4"/>
    <w:rsid w:val="005A2B89"/>
    <w:rsid w:val="006071BA"/>
    <w:rsid w:val="00651E7F"/>
    <w:rsid w:val="006B5709"/>
    <w:rsid w:val="006B7E27"/>
    <w:rsid w:val="006D0E23"/>
    <w:rsid w:val="00726D55"/>
    <w:rsid w:val="007759FB"/>
    <w:rsid w:val="007D2C37"/>
    <w:rsid w:val="008368FE"/>
    <w:rsid w:val="00860B3A"/>
    <w:rsid w:val="008720B4"/>
    <w:rsid w:val="00882FF8"/>
    <w:rsid w:val="008B09B9"/>
    <w:rsid w:val="008B3FAD"/>
    <w:rsid w:val="008F5FFF"/>
    <w:rsid w:val="00976268"/>
    <w:rsid w:val="00996638"/>
    <w:rsid w:val="009D3DD3"/>
    <w:rsid w:val="00A152E8"/>
    <w:rsid w:val="00A45AE0"/>
    <w:rsid w:val="00A53ABF"/>
    <w:rsid w:val="00A722B1"/>
    <w:rsid w:val="00AA00C4"/>
    <w:rsid w:val="00AA6229"/>
    <w:rsid w:val="00B05E91"/>
    <w:rsid w:val="00B172CB"/>
    <w:rsid w:val="00B3022F"/>
    <w:rsid w:val="00B3099E"/>
    <w:rsid w:val="00B328A0"/>
    <w:rsid w:val="00B94150"/>
    <w:rsid w:val="00BB76AE"/>
    <w:rsid w:val="00BC673E"/>
    <w:rsid w:val="00BF37A7"/>
    <w:rsid w:val="00C41DB2"/>
    <w:rsid w:val="00C45378"/>
    <w:rsid w:val="00C96D76"/>
    <w:rsid w:val="00D13D89"/>
    <w:rsid w:val="00D25696"/>
    <w:rsid w:val="00DA76C0"/>
    <w:rsid w:val="00DB3372"/>
    <w:rsid w:val="00E16377"/>
    <w:rsid w:val="00E17FCF"/>
    <w:rsid w:val="00E35B22"/>
    <w:rsid w:val="00E53D74"/>
    <w:rsid w:val="00E96069"/>
    <w:rsid w:val="00F40A57"/>
    <w:rsid w:val="00F43D6B"/>
    <w:rsid w:val="00F54AED"/>
    <w:rsid w:val="00F61F06"/>
    <w:rsid w:val="00F62DFD"/>
    <w:rsid w:val="00FD4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9566C8"/>
    <w:rsid w:val="009B2701"/>
    <w:rsid w:val="009C0039"/>
    <w:rsid w:val="00A27136"/>
    <w:rsid w:val="00A9790B"/>
    <w:rsid w:val="00BE1BFE"/>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4</cp:revision>
  <cp:lastPrinted>2019-02-15T02:20:00Z</cp:lastPrinted>
  <dcterms:created xsi:type="dcterms:W3CDTF">2019-03-31T15:35:00Z</dcterms:created>
  <dcterms:modified xsi:type="dcterms:W3CDTF">2019-03-31T15:37:00Z</dcterms:modified>
</cp:coreProperties>
</file>